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4" w:rsidRDefault="00DE3264">
      <w:pPr>
        <w:pStyle w:val="Nagwek2"/>
        <w:spacing w:before="72" w:line="525" w:lineRule="auto"/>
        <w:ind w:left="3029" w:right="2580" w:firstLine="1113"/>
        <w:jc w:val="left"/>
      </w:pPr>
      <w:bookmarkStart w:id="0" w:name="_GoBack"/>
      <w:bookmarkEnd w:id="0"/>
      <w:r>
        <w:rPr>
          <w:color w:val="0F1113"/>
          <w:w w:val="110"/>
        </w:rPr>
        <w:t>Decyzja nr 11 Nadleśniczego Nadleśnictwa Kalisz</w:t>
      </w:r>
    </w:p>
    <w:p w:rsidR="00E337B4" w:rsidRDefault="00DE3264">
      <w:pPr>
        <w:spacing w:line="249" w:lineRule="exact"/>
        <w:ind w:left="915" w:right="864"/>
        <w:jc w:val="center"/>
      </w:pPr>
      <w:r>
        <w:rPr>
          <w:color w:val="0F1113"/>
          <w:w w:val="105"/>
          <w:sz w:val="21"/>
        </w:rPr>
        <w:t xml:space="preserve">z dnia 08.07.2021 </w:t>
      </w:r>
      <w:r>
        <w:rPr>
          <w:color w:val="0F1113"/>
          <w:w w:val="105"/>
        </w:rPr>
        <w:t>r.</w:t>
      </w:r>
    </w:p>
    <w:p w:rsidR="00E337B4" w:rsidRDefault="00E337B4">
      <w:pPr>
        <w:spacing w:before="2"/>
        <w:rPr>
          <w:sz w:val="25"/>
        </w:rPr>
      </w:pPr>
    </w:p>
    <w:p w:rsidR="00E337B4" w:rsidRDefault="00DE3264">
      <w:pPr>
        <w:ind w:left="910" w:right="878"/>
        <w:jc w:val="center"/>
        <w:rPr>
          <w:sz w:val="21"/>
        </w:rPr>
      </w:pPr>
      <w:r>
        <w:rPr>
          <w:color w:val="0F1113"/>
          <w:w w:val="110"/>
          <w:sz w:val="21"/>
        </w:rPr>
        <w:t>w sprawie cen sprzedaży detalicznej drewna iglastego i liściastego</w:t>
      </w:r>
    </w:p>
    <w:p w:rsidR="00E337B4" w:rsidRDefault="00DE3264">
      <w:pPr>
        <w:spacing w:before="22" w:line="530" w:lineRule="auto"/>
        <w:ind w:left="915" w:right="878"/>
        <w:jc w:val="center"/>
        <w:rPr>
          <w:sz w:val="21"/>
        </w:rPr>
      </w:pPr>
      <w:r>
        <w:rPr>
          <w:color w:val="0F1113"/>
          <w:w w:val="110"/>
          <w:sz w:val="21"/>
        </w:rPr>
        <w:t>na warunkach loco las oraz funkcjonowania procedury sprzedaży detalicznej zn. spr.: ZG.805.8.2021</w:t>
      </w:r>
    </w:p>
    <w:p w:rsidR="00E337B4" w:rsidRDefault="00E337B4">
      <w:pPr>
        <w:spacing w:before="9"/>
      </w:pPr>
    </w:p>
    <w:p w:rsidR="00E337B4" w:rsidRDefault="00DE3264">
      <w:pPr>
        <w:spacing w:line="261" w:lineRule="auto"/>
        <w:ind w:left="492" w:right="440" w:firstLine="3"/>
        <w:jc w:val="both"/>
        <w:rPr>
          <w:sz w:val="21"/>
        </w:rPr>
      </w:pPr>
      <w:r>
        <w:rPr>
          <w:color w:val="0F1113"/>
          <w:w w:val="110"/>
          <w:sz w:val="21"/>
        </w:rPr>
        <w:t>Na</w:t>
      </w:r>
      <w:r>
        <w:rPr>
          <w:color w:val="0F1113"/>
          <w:spacing w:val="-8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podstawie</w:t>
      </w:r>
      <w:r>
        <w:rPr>
          <w:color w:val="0F1113"/>
          <w:spacing w:val="5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art.</w:t>
      </w:r>
      <w:r>
        <w:rPr>
          <w:color w:val="0F1113"/>
          <w:spacing w:val="-8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35</w:t>
      </w:r>
      <w:r>
        <w:rPr>
          <w:color w:val="0F1113"/>
          <w:spacing w:val="-5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ust.</w:t>
      </w:r>
      <w:r>
        <w:rPr>
          <w:color w:val="0F1113"/>
          <w:spacing w:val="-8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1</w:t>
      </w:r>
      <w:r>
        <w:rPr>
          <w:color w:val="0F1113"/>
          <w:spacing w:val="-8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pkt</w:t>
      </w:r>
      <w:r>
        <w:rPr>
          <w:color w:val="0F1113"/>
          <w:spacing w:val="-7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2</w:t>
      </w:r>
      <w:r>
        <w:rPr>
          <w:color w:val="0F1113"/>
          <w:spacing w:val="-7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ustawy z</w:t>
      </w:r>
      <w:r>
        <w:rPr>
          <w:color w:val="0F1113"/>
          <w:spacing w:val="-13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dnia</w:t>
      </w:r>
      <w:r>
        <w:rPr>
          <w:color w:val="0F1113"/>
          <w:spacing w:val="-6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28</w:t>
      </w:r>
      <w:r>
        <w:rPr>
          <w:color w:val="0F1113"/>
          <w:spacing w:val="-9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września</w:t>
      </w:r>
      <w:r>
        <w:rPr>
          <w:color w:val="0F1113"/>
          <w:spacing w:val="3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1991</w:t>
      </w:r>
      <w:r>
        <w:rPr>
          <w:color w:val="0F1113"/>
          <w:spacing w:val="-3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roku</w:t>
      </w:r>
      <w:r>
        <w:rPr>
          <w:color w:val="0F1113"/>
          <w:spacing w:val="-3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o</w:t>
      </w:r>
      <w:r>
        <w:rPr>
          <w:color w:val="0F1113"/>
          <w:spacing w:val="-9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lasach</w:t>
      </w:r>
      <w:r>
        <w:rPr>
          <w:color w:val="0F1113"/>
          <w:spacing w:val="2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 xml:space="preserve">(tekst jednolity Dz. U. z 2020 r., poz. 1463 ze zm.) w związku z </w:t>
      </w:r>
      <w:r>
        <w:rPr>
          <w:color w:val="0F1113"/>
          <w:w w:val="110"/>
        </w:rPr>
        <w:t xml:space="preserve">§ </w:t>
      </w:r>
      <w:r>
        <w:rPr>
          <w:color w:val="0F1113"/>
          <w:w w:val="110"/>
          <w:sz w:val="21"/>
        </w:rPr>
        <w:t>22 ust. 3 Statutu Państwowego Gospodarstwa Leśnego Lasy Państwowe, stanowiącego załącznik do zarządzenia nr 50 Ministra Ochrony Środowiska Zasobów  Naturalnych  i Leśnictwa z dnia 18 maja 1994 roku w sprawie nadania Statutu Państwowego Gospodarstwa Leśnego - Lasy Państwowe oraz zarządzenia nr 68 Dyrektora Generalnego Lasów Państwowych z 12 listopada 2019 roku w sprawie zasad sprzedaży drewna w PGL Lasy Państwowe na lata 2020-2021, znak sprawy: ZM.800.10.2019 oraz pism Regionalnej Dyrekcji Lasów Państwowych w Poznaniu: z dnia 11 stycznia 2021 roku znak sprawy: ED.805.1.2021 i z dnia 30 czerwca 2021 roku znak sprawy: ED.805.45.2021 ustalam, co</w:t>
      </w:r>
      <w:r>
        <w:rPr>
          <w:color w:val="0F1113"/>
          <w:spacing w:val="8"/>
          <w:w w:val="110"/>
          <w:sz w:val="21"/>
        </w:rPr>
        <w:t xml:space="preserve"> </w:t>
      </w:r>
      <w:r>
        <w:rPr>
          <w:color w:val="0F1113"/>
          <w:w w:val="110"/>
          <w:sz w:val="21"/>
        </w:rPr>
        <w:t>następuje:</w:t>
      </w:r>
    </w:p>
    <w:p w:rsidR="00E337B4" w:rsidRDefault="00E337B4"/>
    <w:p w:rsidR="00E337B4" w:rsidRDefault="00DE3264">
      <w:pPr>
        <w:spacing w:before="157"/>
        <w:ind w:left="492"/>
        <w:jc w:val="both"/>
        <w:rPr>
          <w:sz w:val="21"/>
        </w:rPr>
      </w:pPr>
      <w:r>
        <w:rPr>
          <w:color w:val="0F1113"/>
          <w:w w:val="110"/>
          <w:sz w:val="21"/>
        </w:rPr>
        <w:t>§ 1. 1. Wprowadzam do stosowania ceny detaliczne drewna loco las:</w:t>
      </w:r>
    </w:p>
    <w:p w:rsidR="00E337B4" w:rsidRDefault="00DE3264">
      <w:pPr>
        <w:pStyle w:val="Akapitzlist"/>
        <w:numPr>
          <w:ilvl w:val="0"/>
          <w:numId w:val="3"/>
        </w:numPr>
        <w:tabs>
          <w:tab w:val="left" w:pos="1171"/>
        </w:tabs>
        <w:spacing w:before="155" w:line="398" w:lineRule="auto"/>
        <w:ind w:right="453" w:hanging="345"/>
        <w:jc w:val="both"/>
        <w:rPr>
          <w:rFonts w:ascii="Arial" w:hAnsi="Arial"/>
          <w:sz w:val="21"/>
        </w:rPr>
      </w:pPr>
      <w:r>
        <w:rPr>
          <w:rFonts w:ascii="Arial" w:hAnsi="Arial"/>
          <w:color w:val="0F1113"/>
          <w:w w:val="110"/>
          <w:sz w:val="21"/>
        </w:rPr>
        <w:t>ceny netto/brutto sprzedaży detalicznej loco las po zrywce na drewno iglaste   i liściaste, zawarte są w załączniku Nr 1 do niniejszej</w:t>
      </w:r>
      <w:r>
        <w:rPr>
          <w:rFonts w:ascii="Arial" w:hAnsi="Arial"/>
          <w:color w:val="0F1113"/>
          <w:spacing w:val="27"/>
          <w:w w:val="110"/>
          <w:sz w:val="21"/>
        </w:rPr>
        <w:t xml:space="preserve"> </w:t>
      </w:r>
      <w:r>
        <w:rPr>
          <w:rFonts w:ascii="Arial" w:hAnsi="Arial"/>
          <w:color w:val="0F1113"/>
          <w:w w:val="110"/>
          <w:sz w:val="21"/>
        </w:rPr>
        <w:t>Decyzji,</w:t>
      </w:r>
    </w:p>
    <w:p w:rsidR="00E337B4" w:rsidRDefault="00DE3264">
      <w:pPr>
        <w:pStyle w:val="Akapitzlist"/>
        <w:numPr>
          <w:ilvl w:val="0"/>
          <w:numId w:val="3"/>
        </w:numPr>
        <w:tabs>
          <w:tab w:val="left" w:pos="1171"/>
        </w:tabs>
        <w:spacing w:line="398" w:lineRule="auto"/>
        <w:ind w:right="472" w:hanging="342"/>
        <w:jc w:val="both"/>
        <w:rPr>
          <w:rFonts w:ascii="Arial" w:hAnsi="Arial"/>
          <w:sz w:val="21"/>
        </w:rPr>
      </w:pPr>
      <w:r>
        <w:rPr>
          <w:rFonts w:ascii="Arial" w:hAnsi="Arial"/>
          <w:color w:val="0F1113"/>
          <w:w w:val="110"/>
          <w:sz w:val="21"/>
        </w:rPr>
        <w:t>ceny netto/brutto sprzedaży detalicznej drewna loco las pozyskanego samowyrobem zawarte są w załączniku Nr 2 do niniejszej</w:t>
      </w:r>
      <w:r>
        <w:rPr>
          <w:rFonts w:ascii="Arial" w:hAnsi="Arial"/>
          <w:color w:val="0F1113"/>
          <w:spacing w:val="-37"/>
          <w:w w:val="110"/>
          <w:sz w:val="21"/>
        </w:rPr>
        <w:t xml:space="preserve"> </w:t>
      </w:r>
      <w:r>
        <w:rPr>
          <w:rFonts w:ascii="Arial" w:hAnsi="Arial"/>
          <w:color w:val="0F1113"/>
          <w:w w:val="110"/>
          <w:sz w:val="21"/>
        </w:rPr>
        <w:t>Decyzji.</w:t>
      </w:r>
    </w:p>
    <w:p w:rsidR="00E337B4" w:rsidRDefault="00DE3264">
      <w:pPr>
        <w:pStyle w:val="Akapitzlist"/>
        <w:numPr>
          <w:ilvl w:val="0"/>
          <w:numId w:val="2"/>
        </w:numPr>
        <w:tabs>
          <w:tab w:val="left" w:pos="747"/>
        </w:tabs>
        <w:spacing w:line="240" w:lineRule="exact"/>
        <w:ind w:hanging="260"/>
        <w:jc w:val="both"/>
        <w:rPr>
          <w:rFonts w:ascii="Arial" w:hAnsi="Arial"/>
          <w:sz w:val="21"/>
        </w:rPr>
      </w:pPr>
      <w:r>
        <w:rPr>
          <w:rFonts w:ascii="Arial" w:hAnsi="Arial"/>
          <w:color w:val="0F1113"/>
          <w:w w:val="110"/>
          <w:sz w:val="21"/>
        </w:rPr>
        <w:t>Ceny sprzedaży ustalone są netto/brutto dla surowca w</w:t>
      </w:r>
      <w:r>
        <w:rPr>
          <w:rFonts w:ascii="Arial" w:hAnsi="Arial"/>
          <w:color w:val="0F1113"/>
          <w:spacing w:val="52"/>
          <w:w w:val="110"/>
          <w:sz w:val="21"/>
        </w:rPr>
        <w:t xml:space="preserve"> </w:t>
      </w:r>
      <w:r>
        <w:rPr>
          <w:rFonts w:ascii="Arial" w:hAnsi="Arial"/>
          <w:color w:val="0F1113"/>
          <w:w w:val="110"/>
          <w:sz w:val="21"/>
        </w:rPr>
        <w:t>korze.</w:t>
      </w:r>
    </w:p>
    <w:p w:rsidR="00E337B4" w:rsidRDefault="00DE3264">
      <w:pPr>
        <w:spacing w:before="140" w:line="393" w:lineRule="auto"/>
        <w:ind w:left="487" w:right="451" w:firstLine="1"/>
        <w:jc w:val="both"/>
        <w:rPr>
          <w:sz w:val="21"/>
        </w:rPr>
      </w:pPr>
      <w:r>
        <w:rPr>
          <w:color w:val="0F1113"/>
          <w:w w:val="110"/>
        </w:rPr>
        <w:t xml:space="preserve">§ </w:t>
      </w:r>
      <w:r>
        <w:rPr>
          <w:color w:val="0F1113"/>
          <w:w w:val="110"/>
          <w:sz w:val="21"/>
        </w:rPr>
        <w:t>2. Wprowadzam „Regulamin funkcjonowania procedury sprzedaży drewna na podstawie cennika sprzedaży detalicznej" stanowiący załącznik Nr 3 do niniejszej Decyzji.</w:t>
      </w:r>
    </w:p>
    <w:p w:rsidR="00E337B4" w:rsidRDefault="00DE3264">
      <w:pPr>
        <w:spacing w:line="396" w:lineRule="auto"/>
        <w:ind w:left="486" w:right="455" w:firstLine="2"/>
        <w:jc w:val="both"/>
        <w:rPr>
          <w:sz w:val="21"/>
        </w:rPr>
      </w:pPr>
      <w:r>
        <w:rPr>
          <w:color w:val="0F1113"/>
          <w:w w:val="110"/>
          <w:sz w:val="21"/>
        </w:rPr>
        <w:t>§ 3. Traci moc Decyzja Nr 8 Nadleśniczego Nadleśnictwa Kalisz z dnia 20 kwietnia 2021 roku w sprawie cen sprzedaży detalicznej drewna iglastego i liściastego na warunkach loco las oraz funkcjonowania procedury sprzedaży detalicznej.</w:t>
      </w:r>
    </w:p>
    <w:p w:rsidR="00E337B4" w:rsidRDefault="00DE3264">
      <w:pPr>
        <w:spacing w:line="261" w:lineRule="auto"/>
        <w:ind w:left="485" w:right="460" w:firstLine="3"/>
        <w:jc w:val="both"/>
        <w:rPr>
          <w:sz w:val="21"/>
        </w:rPr>
      </w:pPr>
      <w:r>
        <w:rPr>
          <w:color w:val="0F1113"/>
          <w:w w:val="105"/>
        </w:rPr>
        <w:t xml:space="preserve">§   </w:t>
      </w:r>
      <w:r>
        <w:rPr>
          <w:color w:val="0F1113"/>
          <w:w w:val="105"/>
          <w:sz w:val="21"/>
        </w:rPr>
        <w:t>4.   Decyzja   wchodzi    w    życie    z    dniem    podpisania    z    mocą    od    dnia 12 lipca 2021</w:t>
      </w:r>
      <w:r>
        <w:rPr>
          <w:color w:val="0F1113"/>
          <w:spacing w:val="32"/>
          <w:w w:val="105"/>
          <w:sz w:val="21"/>
        </w:rPr>
        <w:t xml:space="preserve"> </w:t>
      </w:r>
      <w:r>
        <w:rPr>
          <w:color w:val="0F1113"/>
          <w:w w:val="105"/>
          <w:sz w:val="21"/>
        </w:rPr>
        <w:t>roku.</w:t>
      </w:r>
    </w:p>
    <w:p w:rsidR="00E337B4" w:rsidRDefault="00E337B4"/>
    <w:p w:rsidR="00E337B4" w:rsidRDefault="00E337B4">
      <w:pPr>
        <w:spacing w:before="3"/>
        <w:rPr>
          <w:sz w:val="23"/>
        </w:rPr>
      </w:pPr>
    </w:p>
    <w:p w:rsidR="00E337B4" w:rsidRDefault="00DE3264">
      <w:pPr>
        <w:ind w:left="481"/>
        <w:jc w:val="both"/>
        <w:rPr>
          <w:sz w:val="21"/>
        </w:rPr>
      </w:pPr>
      <w:r>
        <w:rPr>
          <w:color w:val="0F1113"/>
          <w:w w:val="110"/>
          <w:sz w:val="21"/>
        </w:rPr>
        <w:t>Ilość załączników: 3</w:t>
      </w:r>
    </w:p>
    <w:p w:rsidR="00E337B4" w:rsidRDefault="00E337B4">
      <w:pPr>
        <w:spacing w:before="3"/>
        <w:rPr>
          <w:sz w:val="29"/>
        </w:rPr>
      </w:pPr>
    </w:p>
    <w:p w:rsidR="00E337B4" w:rsidRDefault="005E6A63">
      <w:pPr>
        <w:spacing w:before="1"/>
        <w:ind w:left="5002" w:right="878"/>
        <w:jc w:val="center"/>
        <w:rPr>
          <w:b/>
          <w:sz w:val="2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-90805</wp:posOffset>
                </wp:positionV>
                <wp:extent cx="457835" cy="9156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" cy="915670"/>
                          <a:chOff x="5954" y="-143"/>
                          <a:chExt cx="721" cy="1442"/>
                        </a:xfrm>
                      </wpg:grpSpPr>
                      <wps:wsp>
                        <wps:cNvPr id="8" name="Line 10"/>
                        <wps:cNvCnPr/>
                        <wps:spPr bwMode="auto">
                          <a:xfrm>
                            <a:off x="5965" y="1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5954" y="1284"/>
                            <a:ext cx="721" cy="0"/>
                          </a:xfrm>
                          <a:prstGeom prst="line">
                            <a:avLst/>
                          </a:prstGeom>
                          <a:noFill/>
                          <a:ln w="2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7.7pt;margin-top:-7.15pt;width:36.05pt;height:72.1pt;z-index:251659264;mso-position-horizontal-relative:page" coordorigin="5954,-143" coordsize="721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">
                <v:line id="Line 10" o:spid="_x0000_s1027" style="position:absolute;visibility:visible;mso-wrap-style:square" from="5965,1298" to="5965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HHNsEAAADaAAAADwAAAGRycy9kb3ducmV2LnhtbESPQW/CMAyF70j8h8hIu0HCDmgqBFRN&#10;ME3iMI3xA6zGbao1TtUE2v37+YDE0fbze+/bHabQqTsNqY1sYb0yoIir6FpuLFx/Tss3UCkjO+wi&#10;k4U/SnDYz2c7LFwc+Zvul9woMeFUoAWfc19onSpPAdMq9sRyq+MQMMs4NNoNOIp56PSrMRsdsGVJ&#10;8NjTu6fq93ILFm6m1OX63Bv/geEo+6+6HrW1L4up3ILKNOWn+PH96SxIV0ERDND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cc2wQAAANoAAAAPAAAAAAAAAAAAAAAA&#10;AKECAABkcnMvZG93bnJldi54bWxQSwUGAAAAAAQABAD5AAAAjwMAAAAA&#10;" strokeweight=".1272mm"/>
                <v:line id="Line 9" o:spid="_x0000_s1028" style="position:absolute;visibility:visible;mso-wrap-style:square" from="5954,1284" to="667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/izsIAAADaAAAADwAAAGRycy9kb3ducmV2LnhtbESPzYrCQBCE7wu+w9CCt3WiiNHoKP6g&#10;7mUPqz5Ak2mTYKYnZMYYfXpHEPZYVNVX1HzZmlI0VLvCsoJBPwJBnFpdcKbgfNp9T0A4j6yxtEwK&#10;HuRgueh8zTHR9s5/1Bx9JgKEXYIKcu+rREqX5mTQ9W1FHLyLrQ36IOtM6hrvAW5KOYyisTRYcFjI&#10;saJNTun1eDMKfkfxYfK8xPG6sdtIDqtde9qXSvW67WoGwlPr/8Of9o9WMIX3lXA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/izsIAAADaAAAADwAAAAAAAAAAAAAA&#10;AAChAgAAZHJzL2Rvd25yZXYueG1sUEsFBgAAAAAEAAQA+QAAAJADAAAAAA==&#10;" strokeweight=".06356mm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35pt,64.2pt" to="492.3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7KDAIAACI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" strokeweight=".1272mm">
                <w10:wrap anchorx="page"/>
              </v:line>
            </w:pict>
          </mc:Fallback>
        </mc:AlternateContent>
      </w:r>
      <w:r w:rsidR="00DE3264">
        <w:rPr>
          <w:b/>
          <w:color w:val="0F1113"/>
          <w:w w:val="105"/>
          <w:sz w:val="20"/>
        </w:rPr>
        <w:t>NADLEŚNICZY</w:t>
      </w:r>
    </w:p>
    <w:p w:rsidR="00E337B4" w:rsidRDefault="00DE3264">
      <w:pPr>
        <w:spacing w:before="10"/>
        <w:ind w:left="5026" w:right="878"/>
        <w:jc w:val="center"/>
        <w:rPr>
          <w:b/>
          <w:sz w:val="17"/>
        </w:rPr>
      </w:pPr>
      <w:r>
        <w:rPr>
          <w:b/>
          <w:color w:val="0F1113"/>
          <w:w w:val="105"/>
          <w:sz w:val="17"/>
        </w:rPr>
        <w:t>Nadleśnictwa Kalisz</w:t>
      </w:r>
    </w:p>
    <w:p w:rsidR="00E337B4" w:rsidRDefault="00DE3264">
      <w:pPr>
        <w:spacing w:before="128"/>
        <w:ind w:left="5085" w:right="878"/>
        <w:jc w:val="center"/>
        <w:rPr>
          <w:sz w:val="19"/>
        </w:rPr>
      </w:pPr>
      <w:r>
        <w:rPr>
          <w:color w:val="0F1113"/>
          <w:w w:val="105"/>
          <w:sz w:val="19"/>
        </w:rPr>
        <w:t>Szymon Lis</w:t>
      </w:r>
    </w:p>
    <w:p w:rsidR="00E337B4" w:rsidRDefault="00E337B4">
      <w:pPr>
        <w:spacing w:before="11"/>
        <w:rPr>
          <w:sz w:val="17"/>
        </w:rPr>
      </w:pPr>
    </w:p>
    <w:p w:rsidR="00E337B4" w:rsidRDefault="00DE3264">
      <w:pPr>
        <w:ind w:left="5035" w:right="878"/>
        <w:jc w:val="center"/>
        <w:rPr>
          <w:sz w:val="11"/>
        </w:rPr>
      </w:pPr>
      <w:r>
        <w:rPr>
          <w:color w:val="0F1113"/>
          <w:w w:val="105"/>
          <w:sz w:val="11"/>
        </w:rPr>
        <w:t xml:space="preserve">/podpisano </w:t>
      </w:r>
      <w:r>
        <w:rPr>
          <w:color w:val="262628"/>
          <w:w w:val="105"/>
          <w:sz w:val="11"/>
        </w:rPr>
        <w:t>elektronicznie/</w:t>
      </w:r>
    </w:p>
    <w:p w:rsidR="00E337B4" w:rsidRDefault="005E6A63">
      <w:pPr>
        <w:rPr>
          <w:sz w:val="11"/>
        </w:rPr>
        <w:sectPr w:rsidR="00E337B4">
          <w:type w:val="continuous"/>
          <w:pgSz w:w="11910" w:h="16840"/>
          <w:pgMar w:top="1580" w:right="1260" w:bottom="280" w:left="102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5575300</wp:posOffset>
                </wp:positionH>
                <wp:positionV relativeFrom="paragraph">
                  <wp:posOffset>106680</wp:posOffset>
                </wp:positionV>
                <wp:extent cx="3937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1270"/>
                        </a:xfrm>
                        <a:custGeom>
                          <a:avLst/>
                          <a:gdLst>
                            <a:gd name="T0" fmla="+- 0 8780 8780"/>
                            <a:gd name="T1" fmla="*/ T0 w 620"/>
                            <a:gd name="T2" fmla="+- 0 9400 8780"/>
                            <a:gd name="T3" fmla="*/ T2 w 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">
                              <a:moveTo>
                                <a:pt x="0" y="0"/>
                              </a:moveTo>
                              <a:lnTo>
                                <a:pt x="620" y="0"/>
                              </a:lnTo>
                            </a:path>
                          </a:pathLst>
                        </a:custGeom>
                        <a:noFill/>
                        <a:ln w="2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439pt;margin-top:8.4pt;width:3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" path="m,l620,e" filled="f" strokeweight=".06356mm">
                <v:path arrowok="t" o:connecttype="custom" o:connectlocs="0,0;393700,0" o:connectangles="0,0"/>
                <w10:wrap type="topAndBottom" anchorx="page"/>
              </v:shape>
            </w:pict>
          </mc:Fallback>
        </mc:AlternateContent>
      </w:r>
    </w:p>
    <w:p w:rsidR="00E337B4" w:rsidRDefault="00DE3264">
      <w:pPr>
        <w:spacing w:before="72"/>
        <w:ind w:left="3248"/>
        <w:rPr>
          <w:sz w:val="15"/>
        </w:rPr>
      </w:pPr>
      <w:r>
        <w:rPr>
          <w:color w:val="0F1113"/>
          <w:w w:val="105"/>
          <w:sz w:val="15"/>
        </w:rPr>
        <w:lastRenderedPageBreak/>
        <w:t>Załącznik Nr 1</w:t>
      </w:r>
    </w:p>
    <w:p w:rsidR="00E337B4" w:rsidRDefault="00DE3264">
      <w:pPr>
        <w:spacing w:before="33" w:line="304" w:lineRule="auto"/>
        <w:ind w:left="3254" w:right="2987" w:hanging="5"/>
        <w:rPr>
          <w:sz w:val="15"/>
        </w:rPr>
      </w:pPr>
      <w:r>
        <w:rPr>
          <w:color w:val="0F1113"/>
          <w:w w:val="105"/>
          <w:sz w:val="15"/>
        </w:rPr>
        <w:t>do Decyzji Nadleśniczego Nadleśn</w:t>
      </w:r>
      <w:r>
        <w:rPr>
          <w:color w:val="2A2A2B"/>
          <w:w w:val="105"/>
          <w:sz w:val="15"/>
        </w:rPr>
        <w:t>i</w:t>
      </w:r>
      <w:r>
        <w:rPr>
          <w:color w:val="0F1113"/>
          <w:w w:val="105"/>
          <w:sz w:val="15"/>
        </w:rPr>
        <w:t>ctwa Kalisz Nr 11 z dnia 08 lipca 2021 roku</w:t>
      </w:r>
    </w:p>
    <w:p w:rsidR="00E337B4" w:rsidRDefault="00DE3264">
      <w:pPr>
        <w:spacing w:after="11" w:line="156" w:lineRule="exact"/>
        <w:ind w:left="169"/>
        <w:rPr>
          <w:sz w:val="15"/>
        </w:rPr>
      </w:pPr>
      <w:r>
        <w:rPr>
          <w:color w:val="0F1113"/>
          <w:w w:val="105"/>
          <w:sz w:val="15"/>
        </w:rPr>
        <w:t>Ceny netto/brutto sprzedaży detalicznej loco las po zrywce</w:t>
      </w:r>
    </w:p>
    <w:tbl>
      <w:tblPr>
        <w:tblStyle w:val="TableNormal"/>
        <w:tblW w:w="0" w:type="auto"/>
        <w:tblInd w:w="1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904"/>
        <w:gridCol w:w="1477"/>
        <w:gridCol w:w="929"/>
        <w:gridCol w:w="742"/>
        <w:gridCol w:w="1167"/>
      </w:tblGrid>
      <w:tr w:rsidR="00E337B4">
        <w:trPr>
          <w:trHeight w:val="193"/>
        </w:trPr>
        <w:tc>
          <w:tcPr>
            <w:tcW w:w="1863" w:type="dxa"/>
            <w:vMerge w:val="restart"/>
          </w:tcPr>
          <w:p w:rsidR="00E337B4" w:rsidRDefault="00DE3264">
            <w:pPr>
              <w:pStyle w:val="TableParagraph"/>
              <w:spacing w:before="115"/>
              <w:ind w:left="331"/>
              <w:rPr>
                <w:b/>
                <w:sz w:val="15"/>
              </w:rPr>
            </w:pPr>
            <w:r>
              <w:rPr>
                <w:b/>
                <w:color w:val="0F1113"/>
                <w:w w:val="105"/>
                <w:sz w:val="15"/>
              </w:rPr>
              <w:t>Grupa handlowa</w:t>
            </w:r>
          </w:p>
        </w:tc>
        <w:tc>
          <w:tcPr>
            <w:tcW w:w="904" w:type="dxa"/>
            <w:vMerge w:val="restart"/>
          </w:tcPr>
          <w:p w:rsidR="00E337B4" w:rsidRDefault="00DE3264">
            <w:pPr>
              <w:pStyle w:val="TableParagraph"/>
              <w:spacing w:before="14"/>
              <w:ind w:left="85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Sortyment</w:t>
            </w:r>
          </w:p>
          <w:p w:rsidR="00E337B4" w:rsidRDefault="00DE3264">
            <w:pPr>
              <w:pStyle w:val="TableParagraph"/>
              <w:spacing w:before="29" w:line="164" w:lineRule="exact"/>
              <w:ind w:left="140"/>
              <w:rPr>
                <w:b/>
                <w:sz w:val="15"/>
              </w:rPr>
            </w:pPr>
            <w:r>
              <w:rPr>
                <w:b/>
                <w:color w:val="0F1113"/>
                <w:w w:val="105"/>
                <w:sz w:val="15"/>
              </w:rPr>
              <w:t>wg.</w:t>
            </w:r>
            <w:r>
              <w:rPr>
                <w:b/>
                <w:color w:val="0F1113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0F1113"/>
                <w:w w:val="105"/>
                <w:sz w:val="15"/>
              </w:rPr>
              <w:t>KJW</w:t>
            </w:r>
          </w:p>
        </w:tc>
        <w:tc>
          <w:tcPr>
            <w:tcW w:w="1477" w:type="dxa"/>
            <w:vMerge w:val="restart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111"/>
              <w:ind w:left="177"/>
              <w:rPr>
                <w:b/>
                <w:sz w:val="15"/>
              </w:rPr>
            </w:pPr>
            <w:r>
              <w:rPr>
                <w:b/>
                <w:color w:val="0F1113"/>
                <w:w w:val="105"/>
                <w:sz w:val="15"/>
              </w:rPr>
              <w:t>Rodzaj/Gatunek</w:t>
            </w:r>
          </w:p>
        </w:tc>
        <w:tc>
          <w:tcPr>
            <w:tcW w:w="929" w:type="dxa"/>
            <w:vMerge w:val="restart"/>
            <w:tcBorders>
              <w:left w:val="single" w:sz="2" w:space="0" w:color="000000"/>
            </w:tcBorders>
          </w:tcPr>
          <w:p w:rsidR="00E337B4" w:rsidRDefault="00DE3264">
            <w:pPr>
              <w:pStyle w:val="TableParagraph"/>
              <w:spacing w:before="14"/>
              <w:ind w:left="89" w:right="48"/>
              <w:jc w:val="center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Jednostka</w:t>
            </w:r>
          </w:p>
          <w:p w:rsidR="00E337B4" w:rsidRDefault="00DE3264">
            <w:pPr>
              <w:pStyle w:val="TableParagraph"/>
              <w:spacing w:before="29" w:line="164" w:lineRule="exact"/>
              <w:ind w:left="89" w:right="37"/>
              <w:jc w:val="center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miary</w:t>
            </w:r>
          </w:p>
        </w:tc>
        <w:tc>
          <w:tcPr>
            <w:tcW w:w="1909" w:type="dxa"/>
            <w:gridSpan w:val="2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3" w:line="171" w:lineRule="exact"/>
              <w:ind w:left="536"/>
              <w:rPr>
                <w:b/>
                <w:sz w:val="15"/>
              </w:rPr>
            </w:pPr>
            <w:r>
              <w:rPr>
                <w:b/>
                <w:color w:val="0F1113"/>
                <w:w w:val="105"/>
                <w:sz w:val="15"/>
              </w:rPr>
              <w:t>Cena w PLN</w:t>
            </w:r>
          </w:p>
        </w:tc>
      </w:tr>
      <w:tr w:rsidR="00E337B4">
        <w:trPr>
          <w:trHeight w:val="190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vMerge/>
            <w:tcBorders>
              <w:top w:val="nil"/>
              <w:right w:val="single" w:sz="2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2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10" w:line="160" w:lineRule="exact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netto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10" w:line="160" w:lineRule="exact"/>
              <w:ind w:right="23"/>
              <w:jc w:val="right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brutto (z VAT)</w:t>
            </w:r>
          </w:p>
        </w:tc>
      </w:tr>
      <w:tr w:rsidR="00E337B4">
        <w:trPr>
          <w:trHeight w:val="208"/>
        </w:trPr>
        <w:tc>
          <w:tcPr>
            <w:tcW w:w="1863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7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Drewno</w:t>
            </w:r>
            <w:r>
              <w:rPr>
                <w:color w:val="0F1113"/>
                <w:spacing w:val="-25"/>
                <w:w w:val="105"/>
                <w:sz w:val="15"/>
              </w:rPr>
              <w:t xml:space="preserve"> </w:t>
            </w:r>
            <w:r>
              <w:rPr>
                <w:color w:val="0F1113"/>
                <w:w w:val="105"/>
                <w:sz w:val="15"/>
              </w:rPr>
              <w:t>wielkowymiarowe</w:t>
            </w:r>
          </w:p>
          <w:p w:rsidR="00E337B4" w:rsidRDefault="00DE3264">
            <w:pPr>
              <w:pStyle w:val="TableParagraph"/>
              <w:spacing w:before="22" w:line="276" w:lineRule="auto"/>
              <w:ind w:left="40" w:firstLine="1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 xml:space="preserve">- standard bez wyboru </w:t>
            </w:r>
            <w:r>
              <w:rPr>
                <w:color w:val="2A2A2B"/>
                <w:w w:val="105"/>
                <w:sz w:val="15"/>
              </w:rPr>
              <w:t>-</w:t>
            </w:r>
            <w:r>
              <w:rPr>
                <w:color w:val="0F1113"/>
                <w:w w:val="105"/>
                <w:sz w:val="15"/>
              </w:rPr>
              <w:t xml:space="preserve"> iglaste</w:t>
            </w: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4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WA02</w:t>
            </w:r>
          </w:p>
        </w:tc>
        <w:tc>
          <w:tcPr>
            <w:tcW w:w="1477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2"/>
              <w:rPr>
                <w:sz w:val="20"/>
              </w:rPr>
            </w:pPr>
          </w:p>
          <w:p w:rsidR="00E337B4" w:rsidRDefault="00DE3264">
            <w:pPr>
              <w:pStyle w:val="TableParagraph"/>
              <w:ind w:left="522" w:right="466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sosna</w:t>
            </w:r>
          </w:p>
        </w:tc>
        <w:tc>
          <w:tcPr>
            <w:tcW w:w="929" w:type="dxa"/>
            <w:tcBorders>
              <w:left w:val="single" w:sz="2" w:space="0" w:color="000000"/>
            </w:tcBorders>
          </w:tcPr>
          <w:p w:rsidR="00E337B4" w:rsidRDefault="00DE3264">
            <w:pPr>
              <w:pStyle w:val="TableParagraph"/>
              <w:spacing w:before="3"/>
              <w:ind w:right="327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</w:t>
            </w:r>
            <w:r>
              <w:rPr>
                <w:color w:val="2A2A2B"/>
                <w:w w:val="90"/>
                <w:sz w:val="15"/>
              </w:rPr>
              <w:t>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201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833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1 024,59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3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WA0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left w:val="single" w:sz="2" w:space="0" w:color="000000"/>
            </w:tcBorders>
          </w:tcPr>
          <w:p w:rsidR="00E337B4" w:rsidRDefault="00DE3264">
            <w:pPr>
              <w:pStyle w:val="TableParagraph"/>
              <w:spacing w:before="3"/>
              <w:ind w:right="327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 xml:space="preserve">m </w:t>
            </w:r>
            <w:r>
              <w:rPr>
                <w:color w:val="2A2A2B"/>
                <w:sz w:val="15"/>
              </w:rPr>
              <w:t>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161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1021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1 255,83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left="208" w:right="155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left w:val="single" w:sz="2" w:space="0" w:color="000000"/>
            </w:tcBorders>
          </w:tcPr>
          <w:p w:rsidR="00E337B4" w:rsidRDefault="00DE3264">
            <w:pPr>
              <w:pStyle w:val="TableParagraph"/>
              <w:spacing w:before="3"/>
              <w:ind w:right="327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</w:t>
            </w:r>
            <w:r>
              <w:rPr>
                <w:color w:val="2A2A2B"/>
                <w:w w:val="90"/>
                <w:sz w:val="15"/>
              </w:rPr>
              <w:t>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561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690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03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0" w:lineRule="exact"/>
              <w:ind w:left="205" w:right="15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left w:val="single" w:sz="2" w:space="0" w:color="000000"/>
            </w:tcBorders>
          </w:tcPr>
          <w:p w:rsidR="00E337B4" w:rsidRDefault="00DE3264">
            <w:pPr>
              <w:pStyle w:val="TableParagraph"/>
              <w:spacing w:before="3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691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849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93</w:t>
            </w:r>
          </w:p>
        </w:tc>
      </w:tr>
      <w:tr w:rsidR="00E337B4">
        <w:trPr>
          <w:trHeight w:val="24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/>
              <w:ind w:left="183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/>
              <w:ind w:right="197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788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969,24</w:t>
            </w:r>
          </w:p>
        </w:tc>
      </w:tr>
      <w:tr w:rsidR="00E337B4">
        <w:trPr>
          <w:trHeight w:val="179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line="160" w:lineRule="exact"/>
              <w:ind w:left="186" w:right="128"/>
              <w:jc w:val="center"/>
              <w:rPr>
                <w:sz w:val="15"/>
              </w:rPr>
            </w:pPr>
            <w:r>
              <w:rPr>
                <w:rFonts w:ascii="Times New Roman"/>
                <w:color w:val="0F1113"/>
                <w:sz w:val="24"/>
              </w:rPr>
              <w:t xml:space="preserve">wca </w:t>
            </w:r>
            <w:r>
              <w:rPr>
                <w:color w:val="0F1113"/>
                <w:sz w:val="15"/>
              </w:rPr>
              <w:t>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line="143" w:lineRule="exact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line="160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510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line="160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627,30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4" w:line="164" w:lineRule="exact"/>
              <w:ind w:left="180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596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733,08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76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679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835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17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6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 xml:space="preserve">WD </w:t>
            </w:r>
            <w:r>
              <w:rPr>
                <w:color w:val="2A2A2B"/>
                <w:w w:val="105"/>
                <w:sz w:val="15"/>
              </w:rPr>
              <w:t>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390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479,70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4" w:lineRule="exact"/>
              <w:ind w:left="185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424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521,52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2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461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567,03</w:t>
            </w:r>
          </w:p>
        </w:tc>
      </w:tr>
      <w:tr w:rsidR="00E337B4">
        <w:trPr>
          <w:trHeight w:val="208"/>
        </w:trPr>
        <w:tc>
          <w:tcPr>
            <w:tcW w:w="1863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7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Drewno</w:t>
            </w:r>
            <w:r>
              <w:rPr>
                <w:color w:val="0F1113"/>
                <w:spacing w:val="-23"/>
                <w:w w:val="105"/>
                <w:sz w:val="15"/>
              </w:rPr>
              <w:t xml:space="preserve"> </w:t>
            </w:r>
            <w:r>
              <w:rPr>
                <w:color w:val="0F1113"/>
                <w:w w:val="105"/>
                <w:sz w:val="15"/>
              </w:rPr>
              <w:t>wielkowymiarowe</w:t>
            </w:r>
          </w:p>
          <w:p w:rsidR="00E337B4" w:rsidRDefault="00DE3264">
            <w:pPr>
              <w:pStyle w:val="TableParagraph"/>
              <w:spacing w:before="22" w:line="280" w:lineRule="auto"/>
              <w:ind w:left="43" w:hanging="2"/>
              <w:rPr>
                <w:sz w:val="15"/>
              </w:rPr>
            </w:pPr>
            <w:r>
              <w:rPr>
                <w:color w:val="0F1113"/>
                <w:sz w:val="15"/>
              </w:rPr>
              <w:t>- standard bez wyboru - iglaste</w:t>
            </w: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WA02</w:t>
            </w:r>
          </w:p>
        </w:tc>
        <w:tc>
          <w:tcPr>
            <w:tcW w:w="1477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2"/>
              <w:rPr>
                <w:sz w:val="20"/>
              </w:rPr>
            </w:pPr>
          </w:p>
          <w:p w:rsidR="00E337B4" w:rsidRDefault="00DE3264">
            <w:pPr>
              <w:pStyle w:val="TableParagraph"/>
              <w:ind w:left="522" w:right="474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świerk</w:t>
            </w: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197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779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958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17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right="200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942</w:t>
            </w:r>
          </w:p>
        </w:tc>
        <w:tc>
          <w:tcPr>
            <w:tcW w:w="1167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1 158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66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56" w:lineRule="exact"/>
              <w:ind w:left="177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4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604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742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92</w:t>
            </w:r>
          </w:p>
        </w:tc>
      </w:tr>
      <w:tr w:rsidR="00E337B4">
        <w:trPr>
          <w:trHeight w:val="21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5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WB02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10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32" w:line="164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677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7" w:lineRule="exact"/>
              <w:ind w:right="-29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832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71</w:t>
            </w:r>
          </w:p>
        </w:tc>
      </w:tr>
      <w:tr w:rsidR="00E337B4">
        <w:trPr>
          <w:trHeight w:val="244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WB03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/>
              <w:ind w:right="192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741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911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43</w:t>
            </w:r>
          </w:p>
        </w:tc>
      </w:tr>
      <w:tr w:rsidR="00E337B4">
        <w:trPr>
          <w:trHeight w:val="179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line="160" w:lineRule="exact"/>
              <w:ind w:left="187" w:right="125"/>
              <w:jc w:val="center"/>
              <w:rPr>
                <w:sz w:val="15"/>
              </w:rPr>
            </w:pPr>
            <w:r>
              <w:rPr>
                <w:rFonts w:ascii="Times New Roman"/>
                <w:color w:val="0F1113"/>
                <w:sz w:val="24"/>
              </w:rPr>
              <w:t xml:space="preserve">wca </w:t>
            </w:r>
            <w:r>
              <w:rPr>
                <w:color w:val="0F1113"/>
                <w:sz w:val="15"/>
              </w:rPr>
              <w:t>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line="143" w:lineRule="exact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line="160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501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line="160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616</w:t>
            </w:r>
            <w:r>
              <w:rPr>
                <w:color w:val="2A2A2B"/>
                <w:w w:val="105"/>
                <w:sz w:val="15"/>
              </w:rPr>
              <w:t>,</w:t>
            </w:r>
            <w:r>
              <w:rPr>
                <w:color w:val="0F1113"/>
                <w:w w:val="105"/>
                <w:sz w:val="15"/>
              </w:rPr>
              <w:t>23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80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4" w:lineRule="exact"/>
              <w:ind w:right="194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583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717</w:t>
            </w:r>
            <w:r>
              <w:rPr>
                <w:color w:val="2A2A2B"/>
                <w:w w:val="105"/>
                <w:sz w:val="15"/>
              </w:rPr>
              <w:t>,</w:t>
            </w:r>
            <w:r>
              <w:rPr>
                <w:color w:val="0F1113"/>
                <w:w w:val="105"/>
                <w:sz w:val="15"/>
              </w:rPr>
              <w:t>09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76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</w:t>
            </w:r>
            <w:r>
              <w:rPr>
                <w:color w:val="2A2A2B"/>
                <w:w w:val="85"/>
                <w:sz w:val="15"/>
              </w:rPr>
              <w:t>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657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808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11</w:t>
            </w:r>
          </w:p>
        </w:tc>
      </w:tr>
      <w:tr w:rsidR="00E337B4">
        <w:trPr>
          <w:trHeight w:val="21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4" w:lineRule="exact"/>
              <w:ind w:left="187" w:right="125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7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391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480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93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84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433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532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59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4" w:lineRule="exact"/>
              <w:ind w:left="186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500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615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00</w:t>
            </w:r>
          </w:p>
        </w:tc>
      </w:tr>
      <w:tr w:rsidR="00E337B4">
        <w:trPr>
          <w:trHeight w:val="211"/>
        </w:trPr>
        <w:tc>
          <w:tcPr>
            <w:tcW w:w="1863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7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45"/>
              <w:rPr>
                <w:sz w:val="15"/>
              </w:rPr>
            </w:pPr>
            <w:r>
              <w:rPr>
                <w:color w:val="0F1113"/>
                <w:sz w:val="15"/>
              </w:rPr>
              <w:t>Drewno wielkowymiarowe</w:t>
            </w:r>
          </w:p>
          <w:p w:rsidR="00E337B4" w:rsidRDefault="00DE3264">
            <w:pPr>
              <w:pStyle w:val="TableParagraph"/>
              <w:spacing w:before="26" w:line="271" w:lineRule="auto"/>
              <w:ind w:left="43" w:hanging="2"/>
              <w:rPr>
                <w:sz w:val="15"/>
              </w:rPr>
            </w:pPr>
            <w:r>
              <w:rPr>
                <w:color w:val="0F1113"/>
                <w:sz w:val="15"/>
              </w:rPr>
              <w:t xml:space="preserve">- standard bez wyboru </w:t>
            </w:r>
            <w:r>
              <w:rPr>
                <w:color w:val="2A2A2B"/>
                <w:sz w:val="15"/>
              </w:rPr>
              <w:t>-</w:t>
            </w:r>
            <w:r>
              <w:rPr>
                <w:color w:val="0F1113"/>
                <w:sz w:val="15"/>
              </w:rPr>
              <w:t xml:space="preserve"> iglaste</w:t>
            </w: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4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WA02</w:t>
            </w:r>
          </w:p>
        </w:tc>
        <w:tc>
          <w:tcPr>
            <w:tcW w:w="1477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2"/>
              <w:rPr>
                <w:sz w:val="20"/>
              </w:rPr>
            </w:pPr>
          </w:p>
          <w:p w:rsidR="00E337B4" w:rsidRDefault="00DE3264">
            <w:pPr>
              <w:pStyle w:val="TableParagraph"/>
              <w:ind w:left="445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modrzew</w:t>
            </w: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869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1 068,87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49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1030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1 266,90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0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644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792,12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WB02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716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880,68</w:t>
            </w:r>
          </w:p>
        </w:tc>
      </w:tr>
      <w:tr w:rsidR="00E337B4">
        <w:trPr>
          <w:trHeight w:val="244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/>
              <w:ind w:left="186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836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1 028</w:t>
            </w:r>
            <w:r>
              <w:rPr>
                <w:color w:val="2A2A2B"/>
                <w:w w:val="105"/>
                <w:sz w:val="15"/>
              </w:rPr>
              <w:t>,</w:t>
            </w:r>
            <w:r>
              <w:rPr>
                <w:color w:val="0F1113"/>
                <w:w w:val="105"/>
                <w:sz w:val="15"/>
              </w:rPr>
              <w:t>28</w:t>
            </w:r>
          </w:p>
        </w:tc>
      </w:tr>
      <w:tr w:rsidR="00E337B4">
        <w:trPr>
          <w:trHeight w:val="17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line="156" w:lineRule="exact"/>
              <w:ind w:left="187" w:right="125"/>
              <w:jc w:val="center"/>
              <w:rPr>
                <w:sz w:val="15"/>
              </w:rPr>
            </w:pPr>
            <w:r>
              <w:rPr>
                <w:rFonts w:ascii="Times New Roman"/>
                <w:color w:val="0F1113"/>
                <w:sz w:val="24"/>
              </w:rPr>
              <w:t xml:space="preserve">wca </w:t>
            </w:r>
            <w:r>
              <w:rPr>
                <w:color w:val="0F1113"/>
                <w:sz w:val="15"/>
              </w:rPr>
              <w:t>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line="143" w:lineRule="exact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line="156" w:lineRule="exact"/>
              <w:ind w:right="19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512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line="156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629,76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0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4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596</w:t>
            </w:r>
          </w:p>
        </w:tc>
        <w:tc>
          <w:tcPr>
            <w:tcW w:w="1167" w:type="dxa"/>
            <w:tcBorders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733,08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0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4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685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842,55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56" w:lineRule="exact"/>
              <w:ind w:left="187" w:right="125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4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368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452,64</w:t>
            </w:r>
          </w:p>
        </w:tc>
      </w:tr>
      <w:tr w:rsidR="00E337B4">
        <w:trPr>
          <w:trHeight w:val="21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5" w:line="160" w:lineRule="exact"/>
              <w:ind w:left="184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9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403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8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495,69</w:t>
            </w:r>
          </w:p>
        </w:tc>
      </w:tr>
      <w:tr w:rsidR="00E337B4">
        <w:trPr>
          <w:trHeight w:val="21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7" w:lineRule="exact"/>
              <w:ind w:left="183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71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449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71" w:lineRule="exact"/>
              <w:ind w:right="-29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552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27</w:t>
            </w:r>
          </w:p>
        </w:tc>
      </w:tr>
      <w:tr w:rsidR="00E337B4">
        <w:trPr>
          <w:trHeight w:val="208"/>
        </w:trPr>
        <w:tc>
          <w:tcPr>
            <w:tcW w:w="1863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28"/>
              <w:ind w:left="42"/>
              <w:rPr>
                <w:sz w:val="15"/>
              </w:rPr>
            </w:pPr>
            <w:r>
              <w:rPr>
                <w:color w:val="0F1113"/>
                <w:sz w:val="15"/>
              </w:rPr>
              <w:t>Kłody iglaste</w:t>
            </w:r>
          </w:p>
          <w:p w:rsidR="00E337B4" w:rsidRDefault="00DE3264">
            <w:pPr>
              <w:pStyle w:val="TableParagraph"/>
              <w:spacing w:before="19" w:line="271" w:lineRule="auto"/>
              <w:ind w:left="41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- standard bez wyboru WK_STANDARD WK_STANDARD_K</w:t>
            </w: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4" w:line="164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WAK2</w:t>
            </w:r>
          </w:p>
        </w:tc>
        <w:tc>
          <w:tcPr>
            <w:tcW w:w="1477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522" w:right="473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sosna</w:t>
            </w: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line="172" w:lineRule="exact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876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17" w:line="171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1 077,48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WAK3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5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1073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1 319,79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E33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</w:t>
            </w:r>
            <w:r>
              <w:rPr>
                <w:color w:val="2A2A2B"/>
                <w:w w:val="85"/>
                <w:sz w:val="15"/>
              </w:rPr>
              <w:t>3</w:t>
            </w:r>
          </w:p>
        </w:tc>
        <w:tc>
          <w:tcPr>
            <w:tcW w:w="742" w:type="dxa"/>
          </w:tcPr>
          <w:p w:rsidR="00E337B4" w:rsidRDefault="00E337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0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00</w:t>
            </w:r>
          </w:p>
        </w:tc>
      </w:tr>
      <w:tr w:rsidR="00E337B4">
        <w:trPr>
          <w:trHeight w:val="20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28" w:line="153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WBK2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3"/>
              <w:ind w:right="327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</w:t>
            </w:r>
            <w:r>
              <w:rPr>
                <w:color w:val="2A2A2B"/>
                <w:w w:val="90"/>
                <w:sz w:val="15"/>
              </w:rPr>
              <w:t>3</w:t>
            </w:r>
          </w:p>
        </w:tc>
        <w:tc>
          <w:tcPr>
            <w:tcW w:w="742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24" w:line="156" w:lineRule="exact"/>
              <w:ind w:right="197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726</w:t>
            </w: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21" w:line="160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892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98</w:t>
            </w:r>
          </w:p>
        </w:tc>
      </w:tr>
      <w:tr w:rsidR="00E337B4">
        <w:trPr>
          <w:trHeight w:val="219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before="39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WBK3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before="14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before="32" w:line="167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829</w:t>
            </w:r>
          </w:p>
        </w:tc>
        <w:tc>
          <w:tcPr>
            <w:tcW w:w="1167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before="35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1 019,67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7" w:right="125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WCK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536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659,28</w:t>
            </w:r>
          </w:p>
        </w:tc>
      </w:tr>
      <w:tr w:rsidR="00E337B4">
        <w:trPr>
          <w:trHeight w:val="262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32"/>
              <w:ind w:left="181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WCK2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6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24"/>
              <w:ind w:right="193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627</w:t>
            </w:r>
          </w:p>
        </w:tc>
        <w:tc>
          <w:tcPr>
            <w:tcW w:w="1167" w:type="dxa"/>
            <w:tcBorders>
              <w:bottom w:val="single" w:sz="2" w:space="0" w:color="000000"/>
            </w:tcBorders>
          </w:tcPr>
          <w:p w:rsidR="00E337B4" w:rsidRDefault="00DE3264">
            <w:pPr>
              <w:pStyle w:val="TableParagraph"/>
              <w:spacing w:before="24"/>
              <w:ind w:right="-29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771</w:t>
            </w:r>
            <w:r>
              <w:rPr>
                <w:color w:val="2A2A2B"/>
                <w:w w:val="105"/>
                <w:sz w:val="15"/>
              </w:rPr>
              <w:t>,</w:t>
            </w:r>
            <w:r>
              <w:rPr>
                <w:color w:val="0F1113"/>
                <w:w w:val="105"/>
                <w:sz w:val="15"/>
              </w:rPr>
              <w:t>21</w:t>
            </w:r>
          </w:p>
        </w:tc>
      </w:tr>
      <w:tr w:rsidR="00E337B4">
        <w:trPr>
          <w:trHeight w:val="157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line="138" w:lineRule="exact"/>
              <w:ind w:left="181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WCK3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line="129" w:lineRule="exact"/>
              <w:ind w:right="327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</w:t>
            </w:r>
            <w:r>
              <w:rPr>
                <w:color w:val="2A2A2B"/>
                <w:w w:val="90"/>
                <w:sz w:val="15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line="138" w:lineRule="exact"/>
              <w:ind w:right="192"/>
              <w:jc w:val="right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714</w:t>
            </w:r>
          </w:p>
        </w:tc>
        <w:tc>
          <w:tcPr>
            <w:tcW w:w="1167" w:type="dxa"/>
            <w:tcBorders>
              <w:top w:val="single" w:sz="2" w:space="0" w:color="000000"/>
            </w:tcBorders>
          </w:tcPr>
          <w:p w:rsidR="00E337B4" w:rsidRDefault="00DE3264">
            <w:pPr>
              <w:pStyle w:val="TableParagraph"/>
              <w:spacing w:line="138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878,22</w:t>
            </w:r>
          </w:p>
        </w:tc>
      </w:tr>
      <w:tr w:rsidR="00E337B4">
        <w:trPr>
          <w:trHeight w:val="21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5" w:line="160" w:lineRule="exact"/>
              <w:ind w:left="187" w:right="125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WOK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10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8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410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8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504,30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4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WOK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7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</w:t>
            </w:r>
            <w:r>
              <w:rPr>
                <w:color w:val="2A2A2B"/>
                <w:w w:val="90"/>
                <w:sz w:val="15"/>
              </w:rPr>
              <w:t>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446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548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58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4" w:lineRule="exact"/>
              <w:ind w:left="187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WOK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7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</w:t>
            </w:r>
            <w:r>
              <w:rPr>
                <w:color w:val="2A2A2B"/>
                <w:w w:val="90"/>
                <w:sz w:val="15"/>
              </w:rPr>
              <w:t>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6"/>
              <w:jc w:val="right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484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595,32</w:t>
            </w:r>
          </w:p>
        </w:tc>
      </w:tr>
      <w:tr w:rsidR="00E337B4">
        <w:trPr>
          <w:trHeight w:val="208"/>
        </w:trPr>
        <w:tc>
          <w:tcPr>
            <w:tcW w:w="1863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7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Drewno</w:t>
            </w:r>
            <w:r>
              <w:rPr>
                <w:color w:val="0F1113"/>
                <w:spacing w:val="-25"/>
                <w:w w:val="105"/>
                <w:sz w:val="15"/>
              </w:rPr>
              <w:t xml:space="preserve"> </w:t>
            </w:r>
            <w:r>
              <w:rPr>
                <w:color w:val="0F1113"/>
                <w:w w:val="105"/>
                <w:sz w:val="15"/>
              </w:rPr>
              <w:t>wielkowymiarowe</w:t>
            </w:r>
          </w:p>
          <w:p w:rsidR="00E337B4" w:rsidRDefault="00DE3264">
            <w:pPr>
              <w:pStyle w:val="TableParagraph"/>
              <w:spacing w:before="22" w:line="276" w:lineRule="auto"/>
              <w:ind w:left="44" w:hanging="3"/>
              <w:rPr>
                <w:sz w:val="15"/>
              </w:rPr>
            </w:pPr>
            <w:r>
              <w:rPr>
                <w:color w:val="0F1113"/>
                <w:sz w:val="15"/>
              </w:rPr>
              <w:t>- standard bez wyboru - lisciaste</w:t>
            </w: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4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WA02</w:t>
            </w:r>
          </w:p>
        </w:tc>
        <w:tc>
          <w:tcPr>
            <w:tcW w:w="1477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520"/>
              <w:rPr>
                <w:sz w:val="15"/>
              </w:rPr>
            </w:pPr>
            <w:r>
              <w:rPr>
                <w:color w:val="0F1113"/>
                <w:sz w:val="15"/>
              </w:rPr>
              <w:t>brzoza</w:t>
            </w: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636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782,28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78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WA03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28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7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758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29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932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34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86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31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</w:t>
            </w:r>
            <w:r>
              <w:rPr>
                <w:color w:val="2A2A2B"/>
                <w:w w:val="85"/>
                <w:sz w:val="15"/>
              </w:rPr>
              <w:t>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1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428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1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526,44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0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8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499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613,77</w:t>
            </w:r>
          </w:p>
        </w:tc>
      </w:tr>
      <w:tr w:rsidR="00E337B4">
        <w:trPr>
          <w:trHeight w:val="244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/>
              <w:ind w:left="179" w:right="128"/>
              <w:jc w:val="center"/>
              <w:rPr>
                <w:sz w:val="15"/>
              </w:rPr>
            </w:pPr>
            <w:r>
              <w:rPr>
                <w:color w:val="0F1113"/>
                <w:sz w:val="15"/>
              </w:rPr>
              <w:t>WBO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571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702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33</w:t>
            </w:r>
          </w:p>
        </w:tc>
      </w:tr>
      <w:tr w:rsidR="00E337B4">
        <w:trPr>
          <w:trHeight w:val="179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line="160" w:lineRule="exact"/>
              <w:ind w:left="183" w:right="128"/>
              <w:jc w:val="center"/>
              <w:rPr>
                <w:sz w:val="15"/>
              </w:rPr>
            </w:pPr>
            <w:r>
              <w:rPr>
                <w:rFonts w:ascii="Times New Roman"/>
                <w:color w:val="0F1113"/>
                <w:sz w:val="24"/>
              </w:rPr>
              <w:t xml:space="preserve">wca </w:t>
            </w:r>
            <w:r>
              <w:rPr>
                <w:color w:val="0F1113"/>
                <w:sz w:val="15"/>
              </w:rPr>
              <w:t>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line="143" w:lineRule="exact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line="160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350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line="160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430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50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6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4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393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483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39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73" w:right="128"/>
              <w:jc w:val="center"/>
              <w:rPr>
                <w:sz w:val="15"/>
              </w:rPr>
            </w:pPr>
            <w:r>
              <w:rPr>
                <w:color w:val="0F1113"/>
                <w:w w:val="115"/>
                <w:sz w:val="15"/>
              </w:rPr>
              <w:t>WC03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452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555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96</w:t>
            </w:r>
          </w:p>
        </w:tc>
      </w:tr>
      <w:tr w:rsidR="00E337B4">
        <w:trPr>
          <w:trHeight w:val="211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0" w:lineRule="exact"/>
              <w:ind w:left="182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1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7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301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7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370,23</w:t>
            </w:r>
          </w:p>
        </w:tc>
      </w:tr>
      <w:tr w:rsidR="00E337B4">
        <w:trPr>
          <w:trHeight w:val="208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28" w:line="160" w:lineRule="exact"/>
              <w:ind w:left="177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2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3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90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64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333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64" w:lineRule="exact"/>
              <w:ind w:right="-15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409</w:t>
            </w:r>
            <w:r>
              <w:rPr>
                <w:color w:val="2A2A2B"/>
                <w:sz w:val="15"/>
              </w:rPr>
              <w:t>,</w:t>
            </w:r>
            <w:r>
              <w:rPr>
                <w:color w:val="0F1113"/>
                <w:sz w:val="15"/>
              </w:rPr>
              <w:t>59</w:t>
            </w:r>
          </w:p>
        </w:tc>
      </w:tr>
      <w:tr w:rsidR="00E337B4">
        <w:trPr>
          <w:trHeight w:val="215"/>
        </w:trPr>
        <w:tc>
          <w:tcPr>
            <w:tcW w:w="1863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</w:tcPr>
          <w:p w:rsidR="00E337B4" w:rsidRDefault="00DE3264">
            <w:pPr>
              <w:pStyle w:val="TableParagraph"/>
              <w:spacing w:before="32" w:line="164" w:lineRule="exact"/>
              <w:ind w:left="175" w:right="128"/>
              <w:jc w:val="center"/>
              <w:rPr>
                <w:sz w:val="15"/>
              </w:rPr>
            </w:pPr>
            <w:r>
              <w:rPr>
                <w:color w:val="0F1113"/>
                <w:w w:val="105"/>
                <w:sz w:val="15"/>
              </w:rPr>
              <w:t>WD 3</w:t>
            </w:r>
          </w:p>
        </w:tc>
        <w:tc>
          <w:tcPr>
            <w:tcW w:w="1477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</w:tcPr>
          <w:p w:rsidR="00E337B4" w:rsidRDefault="00DE3264">
            <w:pPr>
              <w:pStyle w:val="TableParagraph"/>
              <w:spacing w:before="6"/>
              <w:ind w:right="332"/>
              <w:jc w:val="right"/>
              <w:rPr>
                <w:sz w:val="15"/>
              </w:rPr>
            </w:pPr>
            <w:r>
              <w:rPr>
                <w:color w:val="0F1113"/>
                <w:w w:val="85"/>
                <w:sz w:val="15"/>
              </w:rPr>
              <w:t>m3</w:t>
            </w:r>
          </w:p>
        </w:tc>
        <w:tc>
          <w:tcPr>
            <w:tcW w:w="742" w:type="dxa"/>
          </w:tcPr>
          <w:p w:rsidR="00E337B4" w:rsidRDefault="00DE3264">
            <w:pPr>
              <w:pStyle w:val="TableParagraph"/>
              <w:spacing w:before="24" w:line="171" w:lineRule="exact"/>
              <w:ind w:right="196"/>
              <w:jc w:val="right"/>
              <w:rPr>
                <w:sz w:val="15"/>
              </w:rPr>
            </w:pPr>
            <w:r>
              <w:rPr>
                <w:color w:val="0F1113"/>
                <w:sz w:val="15"/>
              </w:rPr>
              <w:t>361</w:t>
            </w:r>
          </w:p>
        </w:tc>
        <w:tc>
          <w:tcPr>
            <w:tcW w:w="1167" w:type="dxa"/>
          </w:tcPr>
          <w:p w:rsidR="00E337B4" w:rsidRDefault="00DE3264">
            <w:pPr>
              <w:pStyle w:val="TableParagraph"/>
              <w:spacing w:before="24" w:line="171" w:lineRule="exact"/>
              <w:ind w:right="-15"/>
              <w:jc w:val="right"/>
              <w:rPr>
                <w:b/>
                <w:sz w:val="15"/>
              </w:rPr>
            </w:pPr>
            <w:r>
              <w:rPr>
                <w:b/>
                <w:color w:val="0F1113"/>
                <w:sz w:val="15"/>
              </w:rPr>
              <w:t>444,03</w:t>
            </w:r>
          </w:p>
        </w:tc>
      </w:tr>
    </w:tbl>
    <w:p w:rsidR="00E337B4" w:rsidRDefault="00E337B4">
      <w:pPr>
        <w:spacing w:line="171" w:lineRule="exact"/>
        <w:jc w:val="right"/>
        <w:rPr>
          <w:sz w:val="15"/>
        </w:rPr>
        <w:sectPr w:rsidR="00E337B4">
          <w:pgSz w:w="11910" w:h="16840"/>
          <w:pgMar w:top="1460" w:right="126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912"/>
        <w:gridCol w:w="1489"/>
        <w:gridCol w:w="923"/>
        <w:gridCol w:w="754"/>
        <w:gridCol w:w="1176"/>
      </w:tblGrid>
      <w:tr w:rsidR="00E337B4">
        <w:trPr>
          <w:trHeight w:val="208"/>
        </w:trPr>
        <w:tc>
          <w:tcPr>
            <w:tcW w:w="1860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3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Drewno</w:t>
            </w:r>
            <w:r>
              <w:rPr>
                <w:color w:val="0F0F13"/>
                <w:spacing w:val="-24"/>
                <w:w w:val="105"/>
                <w:sz w:val="15"/>
              </w:rPr>
              <w:t xml:space="preserve"> </w:t>
            </w:r>
            <w:r>
              <w:rPr>
                <w:color w:val="0F0F13"/>
                <w:w w:val="105"/>
                <w:sz w:val="15"/>
              </w:rPr>
              <w:t>wielkowymiarowe</w:t>
            </w:r>
          </w:p>
          <w:p w:rsidR="00E337B4" w:rsidRDefault="00DE3264">
            <w:pPr>
              <w:pStyle w:val="TableParagraph"/>
              <w:spacing w:before="19" w:line="276" w:lineRule="auto"/>
              <w:ind w:left="40" w:firstLine="1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- standard bez wyboru -</w:t>
            </w:r>
            <w:r>
              <w:rPr>
                <w:color w:val="1F1F21"/>
                <w:w w:val="105"/>
                <w:sz w:val="15"/>
              </w:rPr>
              <w:t xml:space="preserve"> lisciaste</w:t>
            </w: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4" w:line="164" w:lineRule="exact"/>
              <w:ind w:left="235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WA02</w:t>
            </w:r>
          </w:p>
        </w:tc>
        <w:tc>
          <w:tcPr>
            <w:tcW w:w="1489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6"/>
              <w:rPr>
                <w:sz w:val="19"/>
              </w:rPr>
            </w:pPr>
          </w:p>
          <w:p w:rsidR="00E337B4" w:rsidRDefault="00DE3264">
            <w:pPr>
              <w:pStyle w:val="TableParagraph"/>
              <w:spacing w:before="1"/>
              <w:ind w:left="554" w:right="513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dąb</w:t>
            </w: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4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1" w:line="167" w:lineRule="exact"/>
              <w:ind w:left="171" w:right="128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2 462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 w:line="167" w:lineRule="exact"/>
              <w:ind w:right="14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3 028,26</w:t>
            </w:r>
          </w:p>
        </w:tc>
      </w:tr>
      <w:tr w:rsidR="00E337B4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0" w:lineRule="exact"/>
              <w:ind w:left="235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WA03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64" w:lineRule="exact"/>
              <w:ind w:left="171" w:right="126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3 152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4" w:lineRule="exact"/>
              <w:ind w:right="18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3 876,96</w:t>
            </w:r>
          </w:p>
        </w:tc>
      </w:tr>
      <w:tr w:rsidR="00E337B4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32" w:line="164" w:lineRule="exact"/>
              <w:ind w:left="235"/>
              <w:rPr>
                <w:sz w:val="15"/>
              </w:rPr>
            </w:pPr>
            <w:r>
              <w:rPr>
                <w:color w:val="0F0F13"/>
                <w:sz w:val="15"/>
              </w:rPr>
              <w:t>WBO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10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8" w:line="167" w:lineRule="exact"/>
              <w:ind w:left="169" w:right="129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1 108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71" w:lineRule="exact"/>
              <w:ind w:right="14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1 362,84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4" w:lineRule="exact"/>
              <w:ind w:left="235"/>
              <w:rPr>
                <w:sz w:val="15"/>
              </w:rPr>
            </w:pPr>
            <w:r>
              <w:rPr>
                <w:color w:val="0F0F13"/>
                <w:sz w:val="15"/>
              </w:rPr>
              <w:t>WBO 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67" w:lineRule="exact"/>
              <w:ind w:left="171" w:right="125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1 781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7" w:lineRule="exact"/>
              <w:ind w:right="12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2 190,63</w:t>
            </w:r>
          </w:p>
        </w:tc>
      </w:tr>
      <w:tr w:rsidR="00E337B4">
        <w:trPr>
          <w:trHeight w:val="244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/>
              <w:ind w:left="235"/>
              <w:rPr>
                <w:sz w:val="15"/>
              </w:rPr>
            </w:pPr>
            <w:r>
              <w:rPr>
                <w:color w:val="0F0F13"/>
                <w:sz w:val="15"/>
              </w:rPr>
              <w:t>WBO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/>
              <w:ind w:left="170" w:right="129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2 556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/>
              <w:ind w:right="12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 xml:space="preserve">3 </w:t>
            </w:r>
            <w:r>
              <w:rPr>
                <w:color w:val="1F1F21"/>
                <w:sz w:val="15"/>
              </w:rPr>
              <w:t>143,88</w:t>
            </w:r>
          </w:p>
        </w:tc>
      </w:tr>
      <w:tr w:rsidR="00E337B4">
        <w:trPr>
          <w:trHeight w:val="175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line="156" w:lineRule="exact"/>
              <w:ind w:left="232"/>
              <w:rPr>
                <w:sz w:val="15"/>
              </w:rPr>
            </w:pPr>
            <w:r>
              <w:rPr>
                <w:rFonts w:ascii="Times New Roman"/>
                <w:color w:val="0F0F13"/>
                <w:w w:val="95"/>
                <w:sz w:val="24"/>
              </w:rPr>
              <w:t xml:space="preserve">wco </w:t>
            </w:r>
            <w:r>
              <w:rPr>
                <w:color w:val="0F0F13"/>
                <w:w w:val="95"/>
                <w:sz w:val="15"/>
              </w:rPr>
              <w:t>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line="143" w:lineRule="exact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line="156" w:lineRule="exact"/>
              <w:ind w:left="171" w:right="127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852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line="156" w:lineRule="exact"/>
              <w:ind w:right="18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1 047,96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4" w:lineRule="exact"/>
              <w:ind w:left="232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WC02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67" w:lineRule="exact"/>
              <w:ind w:left="171" w:right="128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1 227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7" w:lineRule="exact"/>
              <w:ind w:right="14"/>
              <w:jc w:val="right"/>
              <w:rPr>
                <w:sz w:val="15"/>
              </w:rPr>
            </w:pPr>
            <w:r>
              <w:rPr>
                <w:color w:val="1F1F21"/>
                <w:w w:val="105"/>
                <w:sz w:val="15"/>
              </w:rPr>
              <w:t xml:space="preserve">1 </w:t>
            </w:r>
            <w:r>
              <w:rPr>
                <w:color w:val="0F0F13"/>
                <w:w w:val="105"/>
                <w:sz w:val="15"/>
              </w:rPr>
              <w:t>509,21</w:t>
            </w:r>
          </w:p>
        </w:tc>
      </w:tr>
      <w:tr w:rsidR="00E337B4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line="188" w:lineRule="exact"/>
              <w:ind w:left="232"/>
              <w:rPr>
                <w:sz w:val="15"/>
              </w:rPr>
            </w:pPr>
            <w:r>
              <w:rPr>
                <w:rFonts w:ascii="Times New Roman"/>
                <w:color w:val="0F0F13"/>
                <w:sz w:val="24"/>
              </w:rPr>
              <w:t xml:space="preserve">wco </w:t>
            </w:r>
            <w:r>
              <w:rPr>
                <w:color w:val="0F0F13"/>
                <w:sz w:val="15"/>
              </w:rPr>
              <w:t>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64" w:lineRule="exact"/>
              <w:ind w:left="168" w:right="129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1 653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4" w:lineRule="exact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2 033</w:t>
            </w:r>
            <w:r>
              <w:rPr>
                <w:color w:val="313131"/>
                <w:w w:val="105"/>
                <w:sz w:val="15"/>
              </w:rPr>
              <w:t>,</w:t>
            </w:r>
            <w:r>
              <w:rPr>
                <w:color w:val="0F0F13"/>
                <w:w w:val="105"/>
                <w:sz w:val="15"/>
              </w:rPr>
              <w:t>19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32" w:line="160" w:lineRule="exact"/>
              <w:ind w:left="23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WD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8" w:line="164" w:lineRule="exact"/>
              <w:ind w:left="171" w:right="128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469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8" w:line="164" w:lineRule="exact"/>
              <w:ind w:right="8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576</w:t>
            </w:r>
            <w:r>
              <w:rPr>
                <w:color w:val="313131"/>
                <w:sz w:val="15"/>
              </w:rPr>
              <w:t>,</w:t>
            </w:r>
            <w:r>
              <w:rPr>
                <w:color w:val="0F0F13"/>
                <w:sz w:val="15"/>
              </w:rPr>
              <w:t>87</w:t>
            </w:r>
          </w:p>
        </w:tc>
      </w:tr>
      <w:tr w:rsidR="00E337B4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32" w:line="164" w:lineRule="exact"/>
              <w:ind w:left="23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WD 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8" w:line="167" w:lineRule="exact"/>
              <w:ind w:left="171" w:right="124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801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8" w:line="167" w:lineRule="exact"/>
              <w:ind w:right="14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985,23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4" w:lineRule="exact"/>
              <w:ind w:left="23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WD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67" w:lineRule="exact"/>
              <w:ind w:left="169" w:right="129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1 108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 w:line="171" w:lineRule="exact"/>
              <w:ind w:right="14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1 362,84</w:t>
            </w:r>
          </w:p>
        </w:tc>
      </w:tr>
      <w:tr w:rsidR="00E337B4">
        <w:trPr>
          <w:trHeight w:val="208"/>
        </w:trPr>
        <w:tc>
          <w:tcPr>
            <w:tcW w:w="1860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3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4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Drewno</w:t>
            </w:r>
            <w:r>
              <w:rPr>
                <w:color w:val="0F0F13"/>
                <w:spacing w:val="-23"/>
                <w:w w:val="105"/>
                <w:sz w:val="15"/>
              </w:rPr>
              <w:t xml:space="preserve"> </w:t>
            </w:r>
            <w:r>
              <w:rPr>
                <w:color w:val="0F0F13"/>
                <w:w w:val="105"/>
                <w:sz w:val="15"/>
              </w:rPr>
              <w:t>wielkowymiarowe</w:t>
            </w:r>
          </w:p>
          <w:p w:rsidR="00E337B4" w:rsidRDefault="00DE3264">
            <w:pPr>
              <w:pStyle w:val="TableParagraph"/>
              <w:spacing w:before="22" w:line="271" w:lineRule="auto"/>
              <w:ind w:left="44" w:hanging="3"/>
              <w:rPr>
                <w:sz w:val="15"/>
              </w:rPr>
            </w:pPr>
            <w:r>
              <w:rPr>
                <w:color w:val="313131"/>
                <w:sz w:val="15"/>
              </w:rPr>
              <w:t xml:space="preserve">- </w:t>
            </w:r>
            <w:r>
              <w:rPr>
                <w:color w:val="0F0F13"/>
                <w:sz w:val="15"/>
              </w:rPr>
              <w:t>standard bez wyboru - lisciaste</w:t>
            </w: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4" w:line="164" w:lineRule="exact"/>
              <w:ind w:left="235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WA02</w:t>
            </w:r>
          </w:p>
        </w:tc>
        <w:tc>
          <w:tcPr>
            <w:tcW w:w="1489" w:type="dxa"/>
            <w:vMerge w:val="restart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554" w:right="520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olcha</w:t>
            </w: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64" w:lineRule="exact"/>
              <w:ind w:left="171" w:right="128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728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 w:line="167" w:lineRule="exact"/>
              <w:ind w:right="13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895,44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4" w:lineRule="exact"/>
              <w:ind w:left="239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WA03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8" w:line="164" w:lineRule="exact"/>
              <w:ind w:left="171" w:right="129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815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7" w:lineRule="exact"/>
              <w:ind w:right="14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1 002,45</w:t>
            </w:r>
          </w:p>
        </w:tc>
      </w:tr>
      <w:tr w:rsidR="00E337B4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7" w:lineRule="exact"/>
              <w:ind w:left="235"/>
              <w:rPr>
                <w:sz w:val="15"/>
              </w:rPr>
            </w:pPr>
            <w:r>
              <w:rPr>
                <w:color w:val="0F0F13"/>
                <w:sz w:val="15"/>
              </w:rPr>
              <w:t>WBO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 w:line="171" w:lineRule="exact"/>
              <w:ind w:left="171" w:right="128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443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71" w:lineRule="exact"/>
              <w:ind w:right="8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544</w:t>
            </w:r>
            <w:r>
              <w:rPr>
                <w:color w:val="313131"/>
                <w:sz w:val="15"/>
              </w:rPr>
              <w:t>,</w:t>
            </w:r>
            <w:r>
              <w:rPr>
                <w:color w:val="0F0F13"/>
                <w:sz w:val="15"/>
              </w:rPr>
              <w:t>89</w:t>
            </w:r>
          </w:p>
        </w:tc>
      </w:tr>
      <w:tr w:rsidR="00E337B4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4" w:line="164" w:lineRule="exact"/>
              <w:ind w:left="235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WB02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line="172" w:lineRule="exact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1" w:line="167" w:lineRule="exact"/>
              <w:ind w:left="171" w:right="127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523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 w:line="167" w:lineRule="exact"/>
              <w:ind w:right="3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643</w:t>
            </w:r>
            <w:r>
              <w:rPr>
                <w:color w:val="313131"/>
                <w:w w:val="105"/>
                <w:sz w:val="15"/>
              </w:rPr>
              <w:t>,</w:t>
            </w:r>
            <w:r>
              <w:rPr>
                <w:color w:val="0F0F13"/>
                <w:w w:val="105"/>
                <w:sz w:val="15"/>
              </w:rPr>
              <w:t>29</w:t>
            </w:r>
          </w:p>
        </w:tc>
      </w:tr>
      <w:tr w:rsidR="00E337B4">
        <w:trPr>
          <w:trHeight w:val="244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/>
              <w:ind w:left="235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WB03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7" w:right="301"/>
              <w:jc w:val="center"/>
              <w:rPr>
                <w:sz w:val="15"/>
              </w:rPr>
            </w:pPr>
            <w:r>
              <w:rPr>
                <w:color w:val="1F1F21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4"/>
              <w:ind w:left="171" w:right="123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624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/>
              <w:ind w:right="5"/>
              <w:jc w:val="right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767</w:t>
            </w:r>
            <w:r>
              <w:rPr>
                <w:color w:val="313131"/>
                <w:w w:val="105"/>
                <w:sz w:val="15"/>
              </w:rPr>
              <w:t>,</w:t>
            </w:r>
            <w:r>
              <w:rPr>
                <w:color w:val="0F0F13"/>
                <w:w w:val="105"/>
                <w:sz w:val="15"/>
              </w:rPr>
              <w:t>52</w:t>
            </w:r>
          </w:p>
        </w:tc>
      </w:tr>
      <w:tr w:rsidR="00E337B4">
        <w:trPr>
          <w:trHeight w:val="179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line="160" w:lineRule="exact"/>
              <w:ind w:left="232"/>
              <w:rPr>
                <w:sz w:val="15"/>
              </w:rPr>
            </w:pPr>
            <w:r>
              <w:rPr>
                <w:rFonts w:ascii="Times New Roman"/>
                <w:color w:val="0F0F13"/>
                <w:sz w:val="24"/>
              </w:rPr>
              <w:t xml:space="preserve">wco </w:t>
            </w:r>
            <w:r>
              <w:rPr>
                <w:color w:val="0F0F13"/>
                <w:sz w:val="15"/>
              </w:rPr>
              <w:t>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line="143" w:lineRule="exact"/>
              <w:ind w:left="344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line="160" w:lineRule="exact"/>
              <w:ind w:left="171" w:right="127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366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line="160" w:lineRule="exact"/>
              <w:ind w:right="10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450</w:t>
            </w:r>
            <w:r>
              <w:rPr>
                <w:color w:val="313131"/>
                <w:sz w:val="15"/>
              </w:rPr>
              <w:t>,</w:t>
            </w:r>
            <w:r>
              <w:rPr>
                <w:color w:val="0F0F13"/>
                <w:sz w:val="15"/>
              </w:rPr>
              <w:t>18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4" w:line="167" w:lineRule="exact"/>
              <w:ind w:left="232"/>
              <w:rPr>
                <w:sz w:val="15"/>
              </w:rPr>
            </w:pPr>
            <w:r>
              <w:rPr>
                <w:color w:val="0F0F13"/>
                <w:w w:val="115"/>
                <w:sz w:val="15"/>
              </w:rPr>
              <w:t>WC02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7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1" w:line="171" w:lineRule="exact"/>
              <w:ind w:left="170" w:right="129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421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 w:line="171" w:lineRule="exact"/>
              <w:ind w:right="17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517,83</w:t>
            </w:r>
          </w:p>
        </w:tc>
      </w:tr>
      <w:tr w:rsidR="00E337B4">
        <w:trPr>
          <w:trHeight w:val="204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line="185" w:lineRule="exact"/>
              <w:ind w:left="232"/>
              <w:rPr>
                <w:sz w:val="15"/>
              </w:rPr>
            </w:pPr>
            <w:r>
              <w:rPr>
                <w:rFonts w:ascii="Times New Roman"/>
                <w:color w:val="0F0F13"/>
                <w:sz w:val="24"/>
              </w:rPr>
              <w:t xml:space="preserve">wco </w:t>
            </w:r>
            <w:r>
              <w:rPr>
                <w:color w:val="0F0F13"/>
                <w:sz w:val="15"/>
              </w:rPr>
              <w:t>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3"/>
              <w:ind w:left="344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1" w:line="164" w:lineRule="exact"/>
              <w:ind w:left="170" w:right="129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489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1" w:line="164" w:lineRule="exact"/>
              <w:ind w:right="12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601,47</w:t>
            </w:r>
          </w:p>
        </w:tc>
      </w:tr>
      <w:tr w:rsidR="00E337B4">
        <w:trPr>
          <w:trHeight w:val="215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35" w:line="160" w:lineRule="exact"/>
              <w:ind w:left="23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WD 1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10"/>
              <w:ind w:left="344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32" w:line="164" w:lineRule="exact"/>
              <w:ind w:left="171" w:right="127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311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8" w:line="167" w:lineRule="exact"/>
              <w:ind w:right="17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382,53</w:t>
            </w:r>
          </w:p>
        </w:tc>
      </w:tr>
      <w:tr w:rsidR="00E337B4">
        <w:trPr>
          <w:trHeight w:val="211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4" w:lineRule="exact"/>
              <w:ind w:left="23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WD 2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4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8" w:line="164" w:lineRule="exact"/>
              <w:ind w:left="171" w:right="127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350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7" w:lineRule="exact"/>
              <w:ind w:right="16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430,50</w:t>
            </w:r>
          </w:p>
        </w:tc>
      </w:tr>
      <w:tr w:rsidR="00E337B4">
        <w:trPr>
          <w:trHeight w:val="208"/>
        </w:trPr>
        <w:tc>
          <w:tcPr>
            <w:tcW w:w="1860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</w:tcPr>
          <w:p w:rsidR="00E337B4" w:rsidRDefault="00DE3264">
            <w:pPr>
              <w:pStyle w:val="TableParagraph"/>
              <w:spacing w:before="28" w:line="160" w:lineRule="exact"/>
              <w:ind w:left="232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WD 3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</w:tcPr>
          <w:p w:rsidR="00E337B4" w:rsidRDefault="00DE3264">
            <w:pPr>
              <w:pStyle w:val="TableParagraph"/>
              <w:spacing w:before="6"/>
              <w:ind w:left="344" w:right="301"/>
              <w:jc w:val="center"/>
              <w:rPr>
                <w:sz w:val="15"/>
              </w:rPr>
            </w:pPr>
            <w:r>
              <w:rPr>
                <w:color w:val="0F0F13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DE3264">
            <w:pPr>
              <w:pStyle w:val="TableParagraph"/>
              <w:spacing w:before="28" w:line="160" w:lineRule="exact"/>
              <w:ind w:left="171" w:right="127"/>
              <w:jc w:val="center"/>
              <w:rPr>
                <w:sz w:val="15"/>
              </w:rPr>
            </w:pPr>
            <w:r>
              <w:rPr>
                <w:color w:val="0F0F13"/>
                <w:w w:val="105"/>
                <w:sz w:val="15"/>
              </w:rPr>
              <w:t>393</w:t>
            </w:r>
          </w:p>
        </w:tc>
        <w:tc>
          <w:tcPr>
            <w:tcW w:w="1176" w:type="dxa"/>
          </w:tcPr>
          <w:p w:rsidR="00E337B4" w:rsidRDefault="00DE3264">
            <w:pPr>
              <w:pStyle w:val="TableParagraph"/>
              <w:spacing w:before="24" w:line="164" w:lineRule="exact"/>
              <w:ind w:right="16"/>
              <w:jc w:val="right"/>
              <w:rPr>
                <w:sz w:val="15"/>
              </w:rPr>
            </w:pPr>
            <w:r>
              <w:rPr>
                <w:color w:val="0F0F13"/>
                <w:sz w:val="15"/>
              </w:rPr>
              <w:t>483,39</w:t>
            </w:r>
          </w:p>
        </w:tc>
      </w:tr>
    </w:tbl>
    <w:p w:rsidR="00E337B4" w:rsidRDefault="00E337B4">
      <w:pPr>
        <w:spacing w:line="164" w:lineRule="exact"/>
        <w:jc w:val="right"/>
        <w:rPr>
          <w:sz w:val="15"/>
        </w:rPr>
        <w:sectPr w:rsidR="00E337B4">
          <w:pgSz w:w="11910" w:h="16840"/>
          <w:pgMar w:top="1300" w:right="1260" w:bottom="280" w:left="1020" w:header="708" w:footer="708" w:gutter="0"/>
          <w:cols w:space="708"/>
        </w:sectPr>
      </w:pPr>
    </w:p>
    <w:tbl>
      <w:tblPr>
        <w:tblStyle w:val="TableNormal"/>
        <w:tblW w:w="0" w:type="auto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909"/>
        <w:gridCol w:w="1482"/>
        <w:gridCol w:w="923"/>
        <w:gridCol w:w="754"/>
        <w:gridCol w:w="1179"/>
      </w:tblGrid>
      <w:tr w:rsidR="00E337B4">
        <w:trPr>
          <w:trHeight w:val="611"/>
        </w:trPr>
        <w:tc>
          <w:tcPr>
            <w:tcW w:w="1871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37" w:line="271" w:lineRule="auto"/>
              <w:ind w:left="50" w:right="-8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lastRenderedPageBreak/>
              <w:t>Drewno średniowymiarowe iglaste</w:t>
            </w:r>
          </w:p>
          <w:p w:rsidR="00E337B4" w:rsidRDefault="00DE3264">
            <w:pPr>
              <w:pStyle w:val="TableParagraph"/>
              <w:spacing w:line="165" w:lineRule="exact"/>
              <w:ind w:left="50"/>
              <w:rPr>
                <w:sz w:val="15"/>
              </w:rPr>
            </w:pPr>
            <w:r>
              <w:rPr>
                <w:color w:val="2F2F31"/>
                <w:sz w:val="15"/>
              </w:rPr>
              <w:t xml:space="preserve">- </w:t>
            </w:r>
            <w:r>
              <w:rPr>
                <w:color w:val="131516"/>
                <w:sz w:val="15"/>
              </w:rPr>
              <w:t>kopalniakowe</w:t>
            </w:r>
          </w:p>
        </w:tc>
        <w:tc>
          <w:tcPr>
            <w:tcW w:w="909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DE3264">
            <w:pPr>
              <w:pStyle w:val="TableParagraph"/>
              <w:spacing w:before="134" w:line="271" w:lineRule="auto"/>
              <w:ind w:left="242" w:right="191" w:firstLine="72"/>
              <w:rPr>
                <w:sz w:val="15"/>
              </w:rPr>
            </w:pPr>
            <w:r>
              <w:rPr>
                <w:color w:val="131516"/>
                <w:sz w:val="15"/>
              </w:rPr>
              <w:t>S10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S_S10</w:t>
            </w:r>
          </w:p>
        </w:tc>
        <w:tc>
          <w:tcPr>
            <w:tcW w:w="1482" w:type="dxa"/>
            <w:tcBorders>
              <w:left w:val="single" w:sz="2" w:space="0" w:color="000000"/>
            </w:tcBorders>
          </w:tcPr>
          <w:p w:rsidR="00E337B4" w:rsidRDefault="00E337B4">
            <w:pPr>
              <w:pStyle w:val="TableParagraph"/>
              <w:spacing w:before="1"/>
              <w:rPr>
                <w:sz w:val="20"/>
              </w:rPr>
            </w:pPr>
          </w:p>
          <w:p w:rsidR="00E337B4" w:rsidRDefault="00DE3264">
            <w:pPr>
              <w:pStyle w:val="TableParagraph"/>
              <w:ind w:left="526" w:right="485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</w:p>
        </w:tc>
        <w:tc>
          <w:tcPr>
            <w:tcW w:w="923" w:type="dxa"/>
            <w:tcBorders>
              <w:right w:val="single" w:sz="2" w:space="0" w:color="000000"/>
            </w:tcBorders>
          </w:tcPr>
          <w:p w:rsidR="00E337B4" w:rsidRDefault="00E337B4">
            <w:pPr>
              <w:pStyle w:val="TableParagraph"/>
              <w:spacing w:before="10"/>
              <w:rPr>
                <w:sz w:val="17"/>
              </w:rPr>
            </w:pPr>
          </w:p>
          <w:p w:rsidR="00E337B4" w:rsidRDefault="00DE3264">
            <w:pPr>
              <w:pStyle w:val="TableParagraph"/>
              <w:spacing w:before="1"/>
              <w:ind w:left="365" w:right="310"/>
              <w:jc w:val="center"/>
              <w:rPr>
                <w:sz w:val="15"/>
              </w:rPr>
            </w:pPr>
            <w:r>
              <w:rPr>
                <w:color w:val="131516"/>
                <w:w w:val="95"/>
                <w:sz w:val="15"/>
              </w:rPr>
              <w:t>m</w:t>
            </w:r>
            <w:r>
              <w:rPr>
                <w:color w:val="2F2F31"/>
                <w:w w:val="95"/>
                <w:sz w:val="15"/>
              </w:rPr>
              <w:t>3</w:t>
            </w:r>
          </w:p>
        </w:tc>
        <w:tc>
          <w:tcPr>
            <w:tcW w:w="754" w:type="dxa"/>
            <w:tcBorders>
              <w:left w:val="single" w:sz="2" w:space="0" w:color="000000"/>
              <w:right w:val="single" w:sz="2" w:space="0" w:color="000000"/>
            </w:tcBorders>
          </w:tcPr>
          <w:p w:rsidR="00E337B4" w:rsidRDefault="00E337B4">
            <w:pPr>
              <w:pStyle w:val="TableParagraph"/>
              <w:spacing w:before="1"/>
              <w:rPr>
                <w:sz w:val="20"/>
              </w:rPr>
            </w:pPr>
          </w:p>
          <w:p w:rsidR="00E337B4" w:rsidRDefault="00DE3264">
            <w:pPr>
              <w:pStyle w:val="TableParagraph"/>
              <w:ind w:left="260" w:right="197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430</w:t>
            </w:r>
          </w:p>
        </w:tc>
        <w:tc>
          <w:tcPr>
            <w:tcW w:w="1179" w:type="dxa"/>
            <w:tcBorders>
              <w:left w:val="single" w:sz="2" w:space="0" w:color="000000"/>
            </w:tcBorders>
          </w:tcPr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right="1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528</w:t>
            </w:r>
            <w:r>
              <w:rPr>
                <w:color w:val="2F2F31"/>
                <w:sz w:val="15"/>
              </w:rPr>
              <w:t>,</w:t>
            </w:r>
            <w:r>
              <w:rPr>
                <w:color w:val="131516"/>
                <w:sz w:val="15"/>
              </w:rPr>
              <w:t>90</w:t>
            </w:r>
          </w:p>
        </w:tc>
      </w:tr>
      <w:tr w:rsidR="00E337B4">
        <w:trPr>
          <w:trHeight w:val="604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33" w:line="271" w:lineRule="auto"/>
              <w:ind w:left="45" w:right="-13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iglaste</w:t>
            </w:r>
          </w:p>
          <w:p w:rsidR="00E337B4" w:rsidRDefault="00DE3264">
            <w:pPr>
              <w:pStyle w:val="TableParagraph"/>
              <w:spacing w:line="161" w:lineRule="exact"/>
              <w:ind w:left="45"/>
              <w:rPr>
                <w:sz w:val="15"/>
              </w:rPr>
            </w:pPr>
            <w:r>
              <w:rPr>
                <w:color w:val="2F2F31"/>
                <w:sz w:val="15"/>
              </w:rPr>
              <w:t xml:space="preserve">- </w:t>
            </w:r>
            <w:r>
              <w:rPr>
                <w:color w:val="131516"/>
                <w:sz w:val="15"/>
              </w:rPr>
              <w:t>bez wyboru</w:t>
            </w:r>
          </w:p>
        </w:tc>
        <w:tc>
          <w:tcPr>
            <w:tcW w:w="909" w:type="dxa"/>
          </w:tcPr>
          <w:p w:rsidR="00E337B4" w:rsidRDefault="00DE3264">
            <w:pPr>
              <w:pStyle w:val="TableParagraph"/>
              <w:spacing w:before="130" w:line="271" w:lineRule="auto"/>
              <w:ind w:left="230" w:right="177" w:firstLine="79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S2a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S_S2A</w:t>
            </w:r>
          </w:p>
        </w:tc>
        <w:tc>
          <w:tcPr>
            <w:tcW w:w="1482" w:type="dxa"/>
          </w:tcPr>
          <w:p w:rsidR="00E337B4" w:rsidRDefault="00DE3264">
            <w:pPr>
              <w:pStyle w:val="TableParagraph"/>
              <w:spacing w:before="130" w:line="266" w:lineRule="auto"/>
              <w:ind w:left="104" w:firstLine="156"/>
              <w:rPr>
                <w:sz w:val="15"/>
              </w:rPr>
            </w:pPr>
            <w:r>
              <w:rPr>
                <w:color w:val="131516"/>
                <w:sz w:val="15"/>
              </w:rPr>
              <w:t>sosna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świerk, modrzew, daglezja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spacing w:before="7"/>
              <w:rPr>
                <w:sz w:val="17"/>
              </w:rPr>
            </w:pPr>
          </w:p>
          <w:p w:rsidR="00E337B4" w:rsidRDefault="00DE3264">
            <w:pPr>
              <w:pStyle w:val="TableParagraph"/>
              <w:ind w:left="351" w:right="295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E337B4">
            <w:pPr>
              <w:pStyle w:val="TableParagraph"/>
              <w:spacing w:before="5"/>
              <w:rPr>
                <w:sz w:val="19"/>
              </w:rPr>
            </w:pPr>
          </w:p>
          <w:p w:rsidR="00E337B4" w:rsidRDefault="00DE3264">
            <w:pPr>
              <w:pStyle w:val="TableParagraph"/>
              <w:spacing w:before="1"/>
              <w:ind w:left="171" w:right="110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276</w:t>
            </w:r>
          </w:p>
        </w:tc>
        <w:tc>
          <w:tcPr>
            <w:tcW w:w="1179" w:type="dxa"/>
          </w:tcPr>
          <w:p w:rsidR="00E337B4" w:rsidRDefault="00E337B4">
            <w:pPr>
              <w:pStyle w:val="TableParagraph"/>
              <w:spacing w:before="5"/>
              <w:rPr>
                <w:sz w:val="19"/>
              </w:rPr>
            </w:pPr>
          </w:p>
          <w:p w:rsidR="00E337B4" w:rsidRDefault="00DE3264">
            <w:pPr>
              <w:pStyle w:val="TableParagraph"/>
              <w:spacing w:before="1"/>
              <w:ind w:right="14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339,48</w:t>
            </w:r>
          </w:p>
        </w:tc>
      </w:tr>
      <w:tr w:rsidR="00E337B4">
        <w:trPr>
          <w:trHeight w:val="763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112" w:line="271" w:lineRule="auto"/>
              <w:ind w:left="45" w:right="-13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iglaste</w:t>
            </w:r>
          </w:p>
          <w:p w:rsidR="00E337B4" w:rsidRDefault="00DE3264">
            <w:pPr>
              <w:pStyle w:val="TableParagraph"/>
              <w:spacing w:line="172" w:lineRule="exact"/>
              <w:ind w:left="45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- z wyb</w:t>
            </w:r>
            <w:r>
              <w:rPr>
                <w:color w:val="444446"/>
                <w:w w:val="105"/>
                <w:sz w:val="15"/>
              </w:rPr>
              <w:t xml:space="preserve">. </w:t>
            </w:r>
            <w:r>
              <w:rPr>
                <w:color w:val="131516"/>
                <w:w w:val="105"/>
                <w:sz w:val="15"/>
              </w:rPr>
              <w:t>do 1</w:t>
            </w:r>
            <w:r>
              <w:rPr>
                <w:color w:val="2F2F31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5mb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spacing w:before="3"/>
              <w:rPr>
                <w:sz w:val="18"/>
              </w:rPr>
            </w:pPr>
          </w:p>
          <w:p w:rsidR="00E337B4" w:rsidRDefault="00DE3264">
            <w:pPr>
              <w:pStyle w:val="TableParagraph"/>
              <w:spacing w:line="271" w:lineRule="auto"/>
              <w:ind w:left="71" w:right="35" w:firstLine="237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S2b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S_S2B_GK</w:t>
            </w:r>
          </w:p>
        </w:tc>
        <w:tc>
          <w:tcPr>
            <w:tcW w:w="1482" w:type="dxa"/>
          </w:tcPr>
          <w:p w:rsidR="00E337B4" w:rsidRDefault="00E337B4">
            <w:pPr>
              <w:pStyle w:val="TableParagraph"/>
              <w:spacing w:before="3"/>
              <w:rPr>
                <w:sz w:val="18"/>
              </w:rPr>
            </w:pPr>
          </w:p>
          <w:p w:rsidR="00E337B4" w:rsidRDefault="00DE3264">
            <w:pPr>
              <w:pStyle w:val="TableParagraph"/>
              <w:spacing w:line="266" w:lineRule="auto"/>
              <w:ind w:left="100" w:firstLine="160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świerk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mod</w:t>
            </w:r>
            <w:r>
              <w:rPr>
                <w:color w:val="2F2F31"/>
                <w:w w:val="105"/>
                <w:sz w:val="15"/>
              </w:rPr>
              <w:t>r</w:t>
            </w:r>
            <w:r>
              <w:rPr>
                <w:color w:val="131516"/>
                <w:w w:val="105"/>
                <w:sz w:val="15"/>
              </w:rPr>
              <w:t>zew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daglezja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98"/>
              <w:ind w:left="351" w:right="295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</w:t>
            </w:r>
            <w:r>
              <w:rPr>
                <w:color w:val="2F2F31"/>
                <w:sz w:val="15"/>
              </w:rPr>
              <w:t>3</w:t>
            </w:r>
          </w:p>
        </w:tc>
        <w:tc>
          <w:tcPr>
            <w:tcW w:w="754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23"/>
              <w:ind w:left="171" w:right="110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474</w:t>
            </w:r>
          </w:p>
        </w:tc>
        <w:tc>
          <w:tcPr>
            <w:tcW w:w="1179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19"/>
              <w:ind w:right="3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583</w:t>
            </w:r>
            <w:r>
              <w:rPr>
                <w:color w:val="444446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02</w:t>
            </w:r>
          </w:p>
        </w:tc>
      </w:tr>
      <w:tr w:rsidR="00E337B4">
        <w:trPr>
          <w:trHeight w:val="604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37" w:line="266" w:lineRule="auto"/>
              <w:ind w:left="45" w:right="-13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iglaste</w:t>
            </w:r>
          </w:p>
          <w:p w:rsidR="00E337B4" w:rsidRDefault="00DE3264">
            <w:pPr>
              <w:pStyle w:val="TableParagraph"/>
              <w:spacing w:before="6" w:line="158" w:lineRule="exact"/>
              <w:ind w:left="45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- opał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right="323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S4</w:t>
            </w:r>
          </w:p>
        </w:tc>
        <w:tc>
          <w:tcPr>
            <w:tcW w:w="1482" w:type="dxa"/>
          </w:tcPr>
          <w:p w:rsidR="00E337B4" w:rsidRDefault="00DE3264">
            <w:pPr>
              <w:pStyle w:val="TableParagraph"/>
              <w:spacing w:before="130" w:line="271" w:lineRule="auto"/>
              <w:ind w:left="100" w:firstLine="160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świerk, modrzew</w:t>
            </w:r>
            <w:r>
              <w:rPr>
                <w:color w:val="444446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daglezja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spacing w:before="10"/>
              <w:rPr>
                <w:sz w:val="17"/>
              </w:rPr>
            </w:pPr>
          </w:p>
          <w:p w:rsidR="00E337B4" w:rsidRDefault="00DE3264">
            <w:pPr>
              <w:pStyle w:val="TableParagraph"/>
              <w:spacing w:before="1"/>
              <w:ind w:left="351" w:right="295"/>
              <w:jc w:val="center"/>
              <w:rPr>
                <w:sz w:val="15"/>
              </w:rPr>
            </w:pPr>
            <w:r>
              <w:rPr>
                <w:color w:val="131516"/>
                <w:w w:val="95"/>
                <w:sz w:val="15"/>
              </w:rPr>
              <w:t>m</w:t>
            </w:r>
            <w:r>
              <w:rPr>
                <w:color w:val="2F2F31"/>
                <w:w w:val="95"/>
                <w:sz w:val="15"/>
              </w:rPr>
              <w:t>3</w:t>
            </w:r>
          </w:p>
        </w:tc>
        <w:tc>
          <w:tcPr>
            <w:tcW w:w="754" w:type="dxa"/>
          </w:tcPr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171" w:right="110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95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116</w:t>
            </w:r>
            <w:r>
              <w:rPr>
                <w:color w:val="2F2F31"/>
                <w:sz w:val="15"/>
              </w:rPr>
              <w:t>,</w:t>
            </w:r>
            <w:r>
              <w:rPr>
                <w:color w:val="131516"/>
                <w:sz w:val="15"/>
              </w:rPr>
              <w:t>85</w:t>
            </w:r>
          </w:p>
        </w:tc>
      </w:tr>
      <w:tr w:rsidR="00E337B4">
        <w:trPr>
          <w:trHeight w:val="1004"/>
        </w:trPr>
        <w:tc>
          <w:tcPr>
            <w:tcW w:w="1871" w:type="dxa"/>
          </w:tcPr>
          <w:p w:rsidR="00E337B4" w:rsidRDefault="00E337B4">
            <w:pPr>
              <w:pStyle w:val="TableParagraph"/>
              <w:spacing w:before="8"/>
              <w:rPr>
                <w:sz w:val="20"/>
              </w:rPr>
            </w:pPr>
          </w:p>
          <w:p w:rsidR="00E337B4" w:rsidRDefault="00DE3264">
            <w:pPr>
              <w:pStyle w:val="TableParagraph"/>
              <w:spacing w:before="1" w:line="268" w:lineRule="auto"/>
              <w:ind w:left="44" w:right="-13" w:firstLine="1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liściaste - bez wyboru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12"/>
              </w:rPr>
            </w:pPr>
          </w:p>
          <w:p w:rsidR="00E337B4" w:rsidRDefault="00DE3264">
            <w:pPr>
              <w:pStyle w:val="TableParagraph"/>
              <w:spacing w:line="271" w:lineRule="auto"/>
              <w:ind w:left="226" w:right="181" w:firstLine="82"/>
              <w:rPr>
                <w:sz w:val="15"/>
              </w:rPr>
            </w:pPr>
            <w:r>
              <w:rPr>
                <w:color w:val="131516"/>
                <w:sz w:val="15"/>
              </w:rPr>
              <w:t>S2a, S_S2A</w:t>
            </w:r>
          </w:p>
        </w:tc>
        <w:tc>
          <w:tcPr>
            <w:tcW w:w="1482" w:type="dxa"/>
          </w:tcPr>
          <w:p w:rsidR="00E337B4" w:rsidRDefault="00DE3264">
            <w:pPr>
              <w:pStyle w:val="TableParagraph"/>
              <w:spacing w:before="40" w:line="268" w:lineRule="auto"/>
              <w:ind w:left="54" w:right="11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akacja</w:t>
            </w:r>
            <w:r>
              <w:rPr>
                <w:color w:val="131516"/>
                <w:spacing w:val="-30"/>
                <w:w w:val="105"/>
                <w:sz w:val="15"/>
              </w:rPr>
              <w:t xml:space="preserve"> </w:t>
            </w:r>
            <w:r>
              <w:rPr>
                <w:color w:val="2F2F31"/>
                <w:w w:val="105"/>
                <w:sz w:val="15"/>
              </w:rPr>
              <w:t>,</w:t>
            </w:r>
            <w:r>
              <w:rPr>
                <w:color w:val="2F2F31"/>
                <w:spacing w:val="-20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brzoza</w:t>
            </w:r>
            <w:r>
              <w:rPr>
                <w:color w:val="444446"/>
                <w:w w:val="105"/>
                <w:sz w:val="15"/>
              </w:rPr>
              <w:t>,</w:t>
            </w:r>
            <w:r>
              <w:rPr>
                <w:color w:val="444446"/>
                <w:spacing w:val="-15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buk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dąb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 xml:space="preserve">dąb </w:t>
            </w:r>
            <w:r>
              <w:rPr>
                <w:color w:val="131516"/>
                <w:spacing w:val="-3"/>
                <w:w w:val="105"/>
                <w:sz w:val="15"/>
              </w:rPr>
              <w:t>cz</w:t>
            </w:r>
            <w:r>
              <w:rPr>
                <w:color w:val="2F2F31"/>
                <w:spacing w:val="-3"/>
                <w:w w:val="105"/>
                <w:sz w:val="15"/>
              </w:rPr>
              <w:t xml:space="preserve">., </w:t>
            </w:r>
            <w:r>
              <w:rPr>
                <w:color w:val="131516"/>
                <w:w w:val="105"/>
                <w:sz w:val="15"/>
              </w:rPr>
              <w:t xml:space="preserve">grab, jesion 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klon, lipa, jawor, olcha,</w:t>
            </w:r>
            <w:r>
              <w:rPr>
                <w:color w:val="131516"/>
                <w:spacing w:val="-20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osika,</w:t>
            </w:r>
          </w:p>
          <w:p w:rsidR="00E337B4" w:rsidRDefault="00DE3264">
            <w:pPr>
              <w:pStyle w:val="TableParagraph"/>
              <w:spacing w:before="6" w:line="166" w:lineRule="exact"/>
              <w:ind w:left="42" w:right="15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topola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2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351" w:right="294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</w:t>
            </w:r>
            <w:r>
              <w:rPr>
                <w:color w:val="2F2F31"/>
                <w:sz w:val="15"/>
              </w:rPr>
              <w:t>3</w:t>
            </w:r>
          </w:p>
        </w:tc>
        <w:tc>
          <w:tcPr>
            <w:tcW w:w="754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4"/>
              <w:rPr>
                <w:sz w:val="21"/>
              </w:rPr>
            </w:pPr>
          </w:p>
          <w:p w:rsidR="00E337B4" w:rsidRDefault="00DE3264">
            <w:pPr>
              <w:pStyle w:val="TableParagraph"/>
              <w:ind w:left="171" w:right="118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293</w:t>
            </w:r>
          </w:p>
        </w:tc>
        <w:tc>
          <w:tcPr>
            <w:tcW w:w="1179" w:type="dxa"/>
            <w:tcBorders>
              <w:top w:val="single" w:sz="2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4"/>
              <w:rPr>
                <w:sz w:val="21"/>
              </w:rPr>
            </w:pPr>
          </w:p>
          <w:p w:rsidR="00E337B4" w:rsidRDefault="00DE3264">
            <w:pPr>
              <w:pStyle w:val="TableParagraph"/>
              <w:ind w:right="4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360</w:t>
            </w:r>
            <w:r>
              <w:rPr>
                <w:color w:val="2F2F31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39</w:t>
            </w:r>
          </w:p>
        </w:tc>
      </w:tr>
      <w:tr w:rsidR="00E337B4">
        <w:trPr>
          <w:trHeight w:val="983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127" w:line="268" w:lineRule="auto"/>
              <w:ind w:left="40" w:right="50" w:firstLine="5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liściaste - z wyb</w:t>
            </w:r>
            <w:r>
              <w:rPr>
                <w:color w:val="444446"/>
                <w:w w:val="105"/>
                <w:sz w:val="15"/>
              </w:rPr>
              <w:t xml:space="preserve">. </w:t>
            </w:r>
            <w:r>
              <w:rPr>
                <w:color w:val="131516"/>
                <w:w w:val="105"/>
                <w:sz w:val="15"/>
              </w:rPr>
              <w:t>do 1</w:t>
            </w:r>
            <w:r>
              <w:rPr>
                <w:color w:val="2F2F31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5mb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34" w:line="271" w:lineRule="auto"/>
              <w:ind w:left="71" w:right="35" w:firstLine="237"/>
              <w:rPr>
                <w:sz w:val="15"/>
              </w:rPr>
            </w:pPr>
            <w:r>
              <w:rPr>
                <w:color w:val="131516"/>
                <w:sz w:val="15"/>
              </w:rPr>
              <w:t>S2b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S_S2B_GK</w:t>
            </w:r>
          </w:p>
        </w:tc>
        <w:tc>
          <w:tcPr>
            <w:tcW w:w="1482" w:type="dxa"/>
          </w:tcPr>
          <w:p w:rsidR="00E337B4" w:rsidRDefault="00DE3264">
            <w:pPr>
              <w:pStyle w:val="TableParagraph"/>
              <w:spacing w:before="123" w:line="268" w:lineRule="auto"/>
              <w:ind w:left="49" w:right="15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 xml:space="preserve">akacja 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brzoza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buk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dąb, dąb cz.</w:t>
            </w:r>
            <w:r>
              <w:rPr>
                <w:color w:val="444446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grab, jesion, klon, lipa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 xml:space="preserve">olcha 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os</w:t>
            </w:r>
            <w:r>
              <w:rPr>
                <w:color w:val="2F2F31"/>
                <w:sz w:val="15"/>
              </w:rPr>
              <w:t>i</w:t>
            </w:r>
            <w:r>
              <w:rPr>
                <w:color w:val="131516"/>
                <w:sz w:val="15"/>
              </w:rPr>
              <w:t>ka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topola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17"/>
              </w:rPr>
            </w:pPr>
          </w:p>
          <w:p w:rsidR="00E337B4" w:rsidRDefault="00DE3264">
            <w:pPr>
              <w:pStyle w:val="TableParagraph"/>
              <w:ind w:left="351" w:right="299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m3</w:t>
            </w:r>
          </w:p>
        </w:tc>
        <w:tc>
          <w:tcPr>
            <w:tcW w:w="754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171" w:right="120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455</w:t>
            </w:r>
          </w:p>
        </w:tc>
        <w:tc>
          <w:tcPr>
            <w:tcW w:w="1179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"/>
              <w:rPr>
                <w:sz w:val="20"/>
              </w:rPr>
            </w:pPr>
          </w:p>
          <w:p w:rsidR="00E337B4" w:rsidRDefault="00DE3264">
            <w:pPr>
              <w:pStyle w:val="TableParagraph"/>
              <w:ind w:right="7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559</w:t>
            </w:r>
            <w:r>
              <w:rPr>
                <w:color w:val="2F2F31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65</w:t>
            </w:r>
          </w:p>
        </w:tc>
      </w:tr>
      <w:tr w:rsidR="00E337B4">
        <w:trPr>
          <w:trHeight w:val="723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94" w:line="271" w:lineRule="auto"/>
              <w:ind w:left="40" w:right="50" w:firstLine="5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 xml:space="preserve">Drewno </w:t>
            </w:r>
            <w:r>
              <w:rPr>
                <w:color w:val="131516"/>
                <w:sz w:val="15"/>
              </w:rPr>
              <w:t xml:space="preserve">średniowymiarowe </w:t>
            </w:r>
            <w:r>
              <w:rPr>
                <w:color w:val="131516"/>
                <w:w w:val="105"/>
                <w:sz w:val="15"/>
              </w:rPr>
              <w:t>liściaste - opał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05"/>
              <w:ind w:right="330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S4</w:t>
            </w:r>
          </w:p>
        </w:tc>
        <w:tc>
          <w:tcPr>
            <w:tcW w:w="1482" w:type="dxa"/>
          </w:tcPr>
          <w:p w:rsidR="00E337B4" w:rsidRDefault="00E337B4">
            <w:pPr>
              <w:pStyle w:val="TableParagraph"/>
              <w:spacing w:before="8"/>
              <w:rPr>
                <w:sz w:val="16"/>
              </w:rPr>
            </w:pPr>
          </w:p>
          <w:p w:rsidR="00E337B4" w:rsidRDefault="00DE3264">
            <w:pPr>
              <w:pStyle w:val="TableParagraph"/>
              <w:spacing w:line="271" w:lineRule="auto"/>
              <w:ind w:left="350" w:hanging="196"/>
              <w:rPr>
                <w:sz w:val="15"/>
              </w:rPr>
            </w:pPr>
            <w:r>
              <w:rPr>
                <w:color w:val="131516"/>
                <w:sz w:val="15"/>
              </w:rPr>
              <w:t>buk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jesion</w:t>
            </w:r>
            <w:r>
              <w:rPr>
                <w:color w:val="2F2F31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grab</w:t>
            </w:r>
            <w:r>
              <w:rPr>
                <w:color w:val="444446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 xml:space="preserve">akacja </w:t>
            </w:r>
            <w:r>
              <w:rPr>
                <w:color w:val="444446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dąb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spacing w:before="11"/>
            </w:pPr>
          </w:p>
          <w:p w:rsidR="00E337B4" w:rsidRDefault="00DE3264">
            <w:pPr>
              <w:pStyle w:val="TableParagraph"/>
              <w:ind w:left="350" w:right="301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m3</w:t>
            </w:r>
          </w:p>
        </w:tc>
        <w:tc>
          <w:tcPr>
            <w:tcW w:w="754" w:type="dxa"/>
            <w:tcBorders>
              <w:bottom w:val="single" w:sz="2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05"/>
              <w:ind w:left="171" w:right="120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130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01"/>
              <w:ind w:right="19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159,90</w:t>
            </w:r>
          </w:p>
        </w:tc>
      </w:tr>
      <w:tr w:rsidR="00E337B4">
        <w:trPr>
          <w:trHeight w:val="629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51" w:line="266" w:lineRule="auto"/>
              <w:ind w:left="41" w:right="50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 xml:space="preserve">Drewno </w:t>
            </w:r>
            <w:r>
              <w:rPr>
                <w:color w:val="131516"/>
                <w:sz w:val="15"/>
              </w:rPr>
              <w:t>średniowym</w:t>
            </w:r>
            <w:r>
              <w:rPr>
                <w:color w:val="2F2F31"/>
                <w:sz w:val="15"/>
              </w:rPr>
              <w:t>i</w:t>
            </w:r>
            <w:r>
              <w:rPr>
                <w:color w:val="131516"/>
                <w:sz w:val="15"/>
              </w:rPr>
              <w:t>arowe</w:t>
            </w:r>
          </w:p>
          <w:p w:rsidR="00E337B4" w:rsidRDefault="00DE3264">
            <w:pPr>
              <w:pStyle w:val="TableParagraph"/>
              <w:spacing w:before="6" w:line="169" w:lineRule="exact"/>
              <w:ind w:left="40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liściaste - opał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spacing w:before="1"/>
              <w:rPr>
                <w:sz w:val="21"/>
              </w:rPr>
            </w:pPr>
          </w:p>
          <w:p w:rsidR="00E337B4" w:rsidRDefault="00DE3264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S4</w:t>
            </w:r>
          </w:p>
        </w:tc>
        <w:tc>
          <w:tcPr>
            <w:tcW w:w="1482" w:type="dxa"/>
          </w:tcPr>
          <w:p w:rsidR="00E337B4" w:rsidRDefault="00DE3264">
            <w:pPr>
              <w:pStyle w:val="TableParagraph"/>
              <w:spacing w:before="30" w:line="190" w:lineRule="atLeast"/>
              <w:ind w:left="201" w:right="153" w:hanging="27"/>
              <w:jc w:val="both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jawor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klon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dąb czerwony, wiąz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brzoza</w:t>
            </w:r>
            <w:r>
              <w:rPr>
                <w:color w:val="2F2F31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olcha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spacing w:before="2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351" w:right="301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</w:t>
            </w:r>
            <w:r>
              <w:rPr>
                <w:color w:val="2F2F31"/>
                <w:sz w:val="15"/>
              </w:rPr>
              <w:t>3</w:t>
            </w:r>
          </w:p>
        </w:tc>
        <w:tc>
          <w:tcPr>
            <w:tcW w:w="754" w:type="dxa"/>
            <w:tcBorders>
              <w:top w:val="single" w:sz="2" w:space="0" w:color="000000"/>
            </w:tcBorders>
          </w:tcPr>
          <w:p w:rsidR="00E337B4" w:rsidRDefault="00E337B4">
            <w:pPr>
              <w:pStyle w:val="TableParagraph"/>
              <w:spacing w:before="1"/>
              <w:rPr>
                <w:sz w:val="21"/>
              </w:rPr>
            </w:pPr>
          </w:p>
          <w:p w:rsidR="00E337B4" w:rsidRDefault="00DE3264">
            <w:pPr>
              <w:pStyle w:val="TableParagraph"/>
              <w:ind w:left="171" w:right="125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120</w:t>
            </w:r>
          </w:p>
        </w:tc>
        <w:tc>
          <w:tcPr>
            <w:tcW w:w="1179" w:type="dxa"/>
            <w:tcBorders>
              <w:top w:val="single" w:sz="2" w:space="0" w:color="000000"/>
            </w:tcBorders>
          </w:tcPr>
          <w:p w:rsidR="00E337B4" w:rsidRDefault="00E337B4">
            <w:pPr>
              <w:pStyle w:val="TableParagraph"/>
              <w:spacing w:before="1"/>
              <w:rPr>
                <w:sz w:val="21"/>
              </w:rPr>
            </w:pPr>
          </w:p>
          <w:p w:rsidR="00E337B4" w:rsidRDefault="00DE3264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147</w:t>
            </w:r>
            <w:r>
              <w:rPr>
                <w:color w:val="2F2F31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60</w:t>
            </w:r>
          </w:p>
        </w:tc>
      </w:tr>
      <w:tr w:rsidR="00E337B4">
        <w:trPr>
          <w:trHeight w:val="604"/>
        </w:trPr>
        <w:tc>
          <w:tcPr>
            <w:tcW w:w="1871" w:type="dxa"/>
          </w:tcPr>
          <w:p w:rsidR="00E337B4" w:rsidRDefault="00DE3264">
            <w:pPr>
              <w:pStyle w:val="TableParagraph"/>
              <w:spacing w:before="138" w:line="266" w:lineRule="auto"/>
              <w:ind w:left="41" w:right="50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 xml:space="preserve">Drewno </w:t>
            </w:r>
            <w:r>
              <w:rPr>
                <w:color w:val="131516"/>
                <w:sz w:val="15"/>
              </w:rPr>
              <w:t>średniowymiarowe</w:t>
            </w:r>
          </w:p>
        </w:tc>
        <w:tc>
          <w:tcPr>
            <w:tcW w:w="909" w:type="dxa"/>
          </w:tcPr>
          <w:p w:rsidR="00E337B4" w:rsidRDefault="00E337B4">
            <w:pPr>
              <w:pStyle w:val="TableParagraph"/>
              <w:spacing w:before="1"/>
              <w:rPr>
                <w:sz w:val="20"/>
              </w:rPr>
            </w:pPr>
          </w:p>
          <w:p w:rsidR="00E337B4" w:rsidRDefault="00DE3264">
            <w:pPr>
              <w:pStyle w:val="TableParagraph"/>
              <w:ind w:right="326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S4</w:t>
            </w:r>
          </w:p>
        </w:tc>
        <w:tc>
          <w:tcPr>
            <w:tcW w:w="1482" w:type="dxa"/>
          </w:tcPr>
          <w:p w:rsidR="00E337B4" w:rsidRDefault="00DE3264">
            <w:pPr>
              <w:pStyle w:val="TableParagraph"/>
              <w:spacing w:before="134" w:line="266" w:lineRule="auto"/>
              <w:ind w:left="468" w:hanging="332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pozostałe gatunki liściaste</w:t>
            </w:r>
          </w:p>
        </w:tc>
        <w:tc>
          <w:tcPr>
            <w:tcW w:w="923" w:type="dxa"/>
          </w:tcPr>
          <w:p w:rsidR="00E337B4" w:rsidRDefault="00E337B4">
            <w:pPr>
              <w:pStyle w:val="TableParagraph"/>
              <w:spacing w:before="10"/>
              <w:rPr>
                <w:sz w:val="17"/>
              </w:rPr>
            </w:pPr>
          </w:p>
          <w:p w:rsidR="00E337B4" w:rsidRDefault="00DE3264">
            <w:pPr>
              <w:pStyle w:val="TableParagraph"/>
              <w:spacing w:before="1"/>
              <w:ind w:left="345" w:right="301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m3</w:t>
            </w:r>
          </w:p>
        </w:tc>
        <w:tc>
          <w:tcPr>
            <w:tcW w:w="754" w:type="dxa"/>
            <w:tcBorders>
              <w:bottom w:val="single" w:sz="2" w:space="0" w:color="000000"/>
            </w:tcBorders>
          </w:tcPr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left="171" w:right="125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95</w:t>
            </w:r>
          </w:p>
        </w:tc>
        <w:tc>
          <w:tcPr>
            <w:tcW w:w="1179" w:type="dxa"/>
            <w:tcBorders>
              <w:bottom w:val="single" w:sz="2" w:space="0" w:color="000000"/>
            </w:tcBorders>
          </w:tcPr>
          <w:p w:rsidR="00E337B4" w:rsidRDefault="00E337B4">
            <w:pPr>
              <w:pStyle w:val="TableParagraph"/>
              <w:spacing w:before="9"/>
              <w:rPr>
                <w:sz w:val="19"/>
              </w:rPr>
            </w:pPr>
          </w:p>
          <w:p w:rsidR="00E337B4" w:rsidRDefault="00DE3264">
            <w:pPr>
              <w:pStyle w:val="TableParagraph"/>
              <w:ind w:right="11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116</w:t>
            </w:r>
            <w:r>
              <w:rPr>
                <w:color w:val="2F2F31"/>
                <w:sz w:val="15"/>
              </w:rPr>
              <w:t>,</w:t>
            </w:r>
            <w:r>
              <w:rPr>
                <w:color w:val="131516"/>
                <w:sz w:val="15"/>
              </w:rPr>
              <w:t>85</w:t>
            </w:r>
          </w:p>
        </w:tc>
      </w:tr>
    </w:tbl>
    <w:p w:rsidR="00E337B4" w:rsidRDefault="00DE3264">
      <w:pPr>
        <w:spacing w:before="33"/>
        <w:ind w:left="197"/>
        <w:rPr>
          <w:sz w:val="15"/>
        </w:rPr>
      </w:pPr>
      <w:r>
        <w:rPr>
          <w:color w:val="131516"/>
          <w:w w:val="105"/>
          <w:sz w:val="15"/>
        </w:rPr>
        <w:t>Ceny brutto zaw</w:t>
      </w:r>
      <w:r>
        <w:rPr>
          <w:color w:val="2F2F31"/>
          <w:w w:val="105"/>
          <w:sz w:val="15"/>
        </w:rPr>
        <w:t>i</w:t>
      </w:r>
      <w:r>
        <w:rPr>
          <w:color w:val="131516"/>
          <w:w w:val="105"/>
          <w:sz w:val="15"/>
        </w:rPr>
        <w:t>erają podatek VAT w wysokoś ci</w:t>
      </w:r>
      <w:r>
        <w:rPr>
          <w:color w:val="444446"/>
          <w:w w:val="105"/>
          <w:sz w:val="15"/>
        </w:rPr>
        <w:t>:</w:t>
      </w:r>
    </w:p>
    <w:p w:rsidR="00E337B4" w:rsidRDefault="00DE3264">
      <w:pPr>
        <w:pStyle w:val="Akapitzlist"/>
        <w:numPr>
          <w:ilvl w:val="0"/>
          <w:numId w:val="1"/>
        </w:numPr>
        <w:tabs>
          <w:tab w:val="left" w:pos="339"/>
        </w:tabs>
        <w:spacing w:before="37"/>
        <w:ind w:hanging="99"/>
        <w:rPr>
          <w:rFonts w:ascii="Arial" w:hAnsi="Arial"/>
          <w:color w:val="2F2F31"/>
          <w:sz w:val="15"/>
        </w:rPr>
      </w:pPr>
      <w:r>
        <w:rPr>
          <w:rFonts w:ascii="Arial" w:hAnsi="Arial"/>
          <w:color w:val="131516"/>
          <w:w w:val="105"/>
          <w:sz w:val="15"/>
        </w:rPr>
        <w:t>23% drewno do przerobu (WO</w:t>
      </w:r>
      <w:r>
        <w:rPr>
          <w:rFonts w:ascii="Arial" w:hAnsi="Arial"/>
          <w:color w:val="2F2F31"/>
          <w:w w:val="105"/>
          <w:sz w:val="15"/>
        </w:rPr>
        <w:t xml:space="preserve">, </w:t>
      </w:r>
      <w:r>
        <w:rPr>
          <w:rFonts w:ascii="Arial" w:hAnsi="Arial"/>
          <w:color w:val="131516"/>
          <w:w w:val="105"/>
          <w:sz w:val="15"/>
        </w:rPr>
        <w:t>S10</w:t>
      </w:r>
      <w:r>
        <w:rPr>
          <w:rFonts w:ascii="Arial" w:hAnsi="Arial"/>
          <w:color w:val="2F2F31"/>
          <w:w w:val="105"/>
          <w:sz w:val="15"/>
        </w:rPr>
        <w:t>,</w:t>
      </w:r>
      <w:r>
        <w:rPr>
          <w:rFonts w:ascii="Arial" w:hAnsi="Arial"/>
          <w:color w:val="2F2F31"/>
          <w:spacing w:val="23"/>
          <w:w w:val="105"/>
          <w:sz w:val="15"/>
        </w:rPr>
        <w:t xml:space="preserve"> </w:t>
      </w:r>
      <w:r>
        <w:rPr>
          <w:rFonts w:ascii="Arial" w:hAnsi="Arial"/>
          <w:color w:val="131516"/>
          <w:w w:val="105"/>
          <w:sz w:val="15"/>
        </w:rPr>
        <w:t>S2)</w:t>
      </w:r>
    </w:p>
    <w:p w:rsidR="00E337B4" w:rsidRDefault="00DE3264">
      <w:pPr>
        <w:pStyle w:val="Akapitzlist"/>
        <w:numPr>
          <w:ilvl w:val="0"/>
          <w:numId w:val="1"/>
        </w:numPr>
        <w:tabs>
          <w:tab w:val="left" w:pos="339"/>
        </w:tabs>
        <w:spacing w:before="33"/>
        <w:ind w:hanging="99"/>
        <w:rPr>
          <w:rFonts w:ascii="Arial" w:hAnsi="Arial"/>
          <w:color w:val="131516"/>
          <w:sz w:val="15"/>
        </w:rPr>
      </w:pPr>
      <w:r>
        <w:rPr>
          <w:rFonts w:ascii="Arial" w:hAnsi="Arial"/>
          <w:color w:val="131516"/>
          <w:w w:val="105"/>
          <w:sz w:val="15"/>
        </w:rPr>
        <w:t>23% drewno opałowe</w:t>
      </w:r>
      <w:r>
        <w:rPr>
          <w:rFonts w:ascii="Arial" w:hAnsi="Arial"/>
          <w:color w:val="131516"/>
          <w:spacing w:val="-29"/>
          <w:w w:val="105"/>
          <w:sz w:val="15"/>
        </w:rPr>
        <w:t xml:space="preserve"> </w:t>
      </w:r>
      <w:r>
        <w:rPr>
          <w:rFonts w:ascii="Arial" w:hAnsi="Arial"/>
          <w:color w:val="131516"/>
          <w:w w:val="105"/>
          <w:sz w:val="15"/>
        </w:rPr>
        <w:t>(S4)</w:t>
      </w:r>
      <w:r>
        <w:rPr>
          <w:rFonts w:ascii="Arial" w:hAnsi="Arial"/>
          <w:color w:val="2F2F31"/>
          <w:w w:val="105"/>
          <w:sz w:val="15"/>
        </w:rPr>
        <w:t>.</w:t>
      </w:r>
    </w:p>
    <w:p w:rsidR="00E337B4" w:rsidRDefault="00E337B4">
      <w:pPr>
        <w:spacing w:before="4"/>
        <w:rPr>
          <w:sz w:val="21"/>
        </w:rPr>
      </w:pPr>
    </w:p>
    <w:p w:rsidR="00E337B4" w:rsidRDefault="00DE3264">
      <w:pPr>
        <w:ind w:left="197"/>
        <w:rPr>
          <w:sz w:val="15"/>
        </w:rPr>
      </w:pPr>
      <w:r>
        <w:rPr>
          <w:color w:val="131516"/>
          <w:w w:val="105"/>
          <w:sz w:val="15"/>
        </w:rPr>
        <w:t>Niniejszy cennik dla sprzedaży detalicznej nie stanowi oferty w rozumieniu p</w:t>
      </w:r>
      <w:r>
        <w:rPr>
          <w:color w:val="2F2F31"/>
          <w:w w:val="105"/>
          <w:sz w:val="15"/>
        </w:rPr>
        <w:t>r</w:t>
      </w:r>
      <w:r>
        <w:rPr>
          <w:color w:val="131516"/>
          <w:w w:val="105"/>
          <w:sz w:val="15"/>
        </w:rPr>
        <w:t>zepisów Kodeksu cywilnego</w:t>
      </w:r>
    </w:p>
    <w:p w:rsidR="00E337B4" w:rsidRDefault="00E337B4">
      <w:pPr>
        <w:rPr>
          <w:sz w:val="16"/>
        </w:rPr>
      </w:pPr>
    </w:p>
    <w:p w:rsidR="00E337B4" w:rsidRDefault="00E337B4">
      <w:pPr>
        <w:rPr>
          <w:sz w:val="16"/>
        </w:rPr>
      </w:pPr>
    </w:p>
    <w:p w:rsidR="00E337B4" w:rsidRDefault="00E337B4">
      <w:pPr>
        <w:rPr>
          <w:sz w:val="16"/>
        </w:rPr>
      </w:pPr>
    </w:p>
    <w:p w:rsidR="00E337B4" w:rsidRDefault="00E337B4">
      <w:pPr>
        <w:rPr>
          <w:sz w:val="16"/>
        </w:rPr>
      </w:pPr>
    </w:p>
    <w:p w:rsidR="00E337B4" w:rsidRDefault="00DE3264">
      <w:pPr>
        <w:spacing w:before="113" w:line="64" w:lineRule="exact"/>
        <w:ind w:right="1999"/>
        <w:jc w:val="right"/>
        <w:rPr>
          <w:b/>
          <w:sz w:val="6"/>
        </w:rPr>
      </w:pPr>
      <w:r>
        <w:rPr>
          <w:b/>
          <w:color w:val="2F2F31"/>
          <w:sz w:val="6"/>
        </w:rPr>
        <w:t xml:space="preserve">Elcktron </w:t>
      </w:r>
      <w:r>
        <w:rPr>
          <w:b/>
          <w:color w:val="5B6060"/>
          <w:sz w:val="6"/>
        </w:rPr>
        <w:t>l</w:t>
      </w:r>
      <w:r>
        <w:rPr>
          <w:b/>
          <w:color w:val="444446"/>
          <w:sz w:val="6"/>
        </w:rPr>
        <w:t xml:space="preserve">an </w:t>
      </w:r>
      <w:r>
        <w:rPr>
          <w:b/>
          <w:color w:val="5B6060"/>
          <w:sz w:val="6"/>
        </w:rPr>
        <w:t>!</w:t>
      </w:r>
      <w:r>
        <w:rPr>
          <w:b/>
          <w:color w:val="444446"/>
          <w:sz w:val="6"/>
        </w:rPr>
        <w:t xml:space="preserve">cpodpi </w:t>
      </w:r>
      <w:r>
        <w:rPr>
          <w:b/>
          <w:color w:val="5B6060"/>
          <w:sz w:val="6"/>
        </w:rPr>
        <w:t>s</w:t>
      </w:r>
      <w:r>
        <w:rPr>
          <w:b/>
          <w:color w:val="444446"/>
          <w:sz w:val="6"/>
        </w:rPr>
        <w:t>anypucz</w:t>
      </w:r>
    </w:p>
    <w:p w:rsidR="00E337B4" w:rsidRDefault="005E6A63">
      <w:pPr>
        <w:spacing w:line="190" w:lineRule="exact"/>
        <w:ind w:left="5809"/>
        <w:rPr>
          <w:rFonts w:ascii="Times New Roman"/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5168265</wp:posOffset>
                </wp:positionH>
                <wp:positionV relativeFrom="paragraph">
                  <wp:posOffset>63500</wp:posOffset>
                </wp:positionV>
                <wp:extent cx="248285" cy="431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4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B4" w:rsidRDefault="00DE3264">
                            <w:pPr>
                              <w:spacing w:line="67" w:lineRule="exact"/>
                              <w:rPr>
                                <w:sz w:val="6"/>
                              </w:rPr>
                            </w:pPr>
                            <w:r>
                              <w:rPr>
                                <w:color w:val="2F2F31"/>
                                <w:w w:val="95"/>
                                <w:sz w:val="6"/>
                              </w:rPr>
                              <w:t xml:space="preserve">10aoa 1B </w:t>
                            </w:r>
                            <w:r>
                              <w:rPr>
                                <w:color w:val="2F2F31"/>
                                <w:sz w:val="6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6.95pt;margin-top:5pt;width:19.55pt;height:3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urQIAAKc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" filled="f" stroked="f">
                <v:textbox inset="0,0,0,0">
                  <w:txbxContent>
                    <w:p w:rsidR="00E337B4" w:rsidRDefault="00DE3264">
                      <w:pPr>
                        <w:spacing w:line="67" w:lineRule="exact"/>
                        <w:rPr>
                          <w:sz w:val="6"/>
                        </w:rPr>
                      </w:pPr>
                      <w:r>
                        <w:rPr>
                          <w:color w:val="2F2F31"/>
                          <w:w w:val="95"/>
                          <w:sz w:val="6"/>
                        </w:rPr>
                        <w:t xml:space="preserve">10aoa 1B </w:t>
                      </w:r>
                      <w:r>
                        <w:rPr>
                          <w:color w:val="2F2F31"/>
                          <w:sz w:val="6"/>
                        </w:rPr>
                        <w:t>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264">
        <w:rPr>
          <w:color w:val="131516"/>
          <w:w w:val="95"/>
          <w:sz w:val="17"/>
        </w:rPr>
        <w:t xml:space="preserve">SZYMON LIS </w:t>
      </w:r>
      <w:r w:rsidR="00DE3264">
        <w:rPr>
          <w:color w:val="2F2F31"/>
          <w:w w:val="95"/>
          <w:sz w:val="17"/>
        </w:rPr>
        <w:t xml:space="preserve">: </w:t>
      </w:r>
      <w:r w:rsidR="00DE3264">
        <w:rPr>
          <w:rFonts w:ascii="Times New Roman"/>
          <w:color w:val="2F2F31"/>
          <w:w w:val="95"/>
          <w:position w:val="8"/>
          <w:sz w:val="8"/>
        </w:rPr>
        <w:t xml:space="preserve">1 </w:t>
      </w:r>
      <w:r w:rsidR="00DE3264">
        <w:rPr>
          <w:rFonts w:ascii="Times New Roman"/>
          <w:color w:val="2F2F31"/>
          <w:w w:val="95"/>
          <w:sz w:val="8"/>
        </w:rPr>
        <w:t xml:space="preserve">.:;; </w:t>
      </w:r>
      <w:r w:rsidR="00DE3264">
        <w:rPr>
          <w:rFonts w:ascii="Times New Roman"/>
          <w:color w:val="2F2F31"/>
          <w:w w:val="95"/>
          <w:position w:val="8"/>
          <w:sz w:val="8"/>
        </w:rPr>
        <w:t>1</w:t>
      </w:r>
    </w:p>
    <w:p w:rsidR="00E337B4" w:rsidRDefault="00E337B4">
      <w:pPr>
        <w:spacing w:line="190" w:lineRule="exact"/>
        <w:rPr>
          <w:rFonts w:ascii="Times New Roman"/>
          <w:sz w:val="8"/>
        </w:rPr>
        <w:sectPr w:rsidR="00E337B4">
          <w:pgSz w:w="11910" w:h="16840"/>
          <w:pgMar w:top="1300" w:right="1260" w:bottom="280" w:left="1020" w:header="708" w:footer="708" w:gutter="0"/>
          <w:cols w:space="708"/>
        </w:sectPr>
      </w:pPr>
    </w:p>
    <w:p w:rsidR="00E337B4" w:rsidRDefault="00DE3264">
      <w:pPr>
        <w:spacing w:before="68"/>
        <w:ind w:left="3276"/>
        <w:rPr>
          <w:sz w:val="15"/>
        </w:rPr>
      </w:pPr>
      <w:r>
        <w:rPr>
          <w:color w:val="131516"/>
          <w:w w:val="105"/>
          <w:sz w:val="15"/>
        </w:rPr>
        <w:lastRenderedPageBreak/>
        <w:t>Załącznik Nr 2</w:t>
      </w:r>
    </w:p>
    <w:p w:rsidR="00E337B4" w:rsidRDefault="00DE3264">
      <w:pPr>
        <w:spacing w:before="33" w:line="304" w:lineRule="auto"/>
        <w:ind w:left="3282" w:right="2987" w:hanging="5"/>
        <w:rPr>
          <w:sz w:val="15"/>
        </w:rPr>
      </w:pPr>
      <w:r>
        <w:rPr>
          <w:color w:val="131516"/>
          <w:w w:val="105"/>
          <w:sz w:val="15"/>
        </w:rPr>
        <w:t>do Decyzji Nadleśniczego Nadleśnictwa Kalisz Nr 11 z dnia 08 lipca 2021 roku</w:t>
      </w:r>
    </w:p>
    <w:p w:rsidR="00E337B4" w:rsidRDefault="00DE3264">
      <w:pPr>
        <w:spacing w:after="47" w:line="152" w:lineRule="exact"/>
        <w:ind w:left="197"/>
        <w:rPr>
          <w:sz w:val="15"/>
        </w:rPr>
      </w:pPr>
      <w:r>
        <w:rPr>
          <w:color w:val="131516"/>
          <w:w w:val="105"/>
          <w:sz w:val="15"/>
        </w:rPr>
        <w:t>Ceny netto/brutto sprzedaży detalicznej loco las pozyskanego samowyrobem</w:t>
      </w:r>
    </w:p>
    <w:tbl>
      <w:tblPr>
        <w:tblStyle w:val="TableNormal"/>
        <w:tblW w:w="0" w:type="auto"/>
        <w:tblInd w:w="1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01"/>
        <w:gridCol w:w="1467"/>
        <w:gridCol w:w="916"/>
        <w:gridCol w:w="739"/>
        <w:gridCol w:w="1164"/>
      </w:tblGrid>
      <w:tr w:rsidR="00E337B4">
        <w:trPr>
          <w:trHeight w:val="204"/>
        </w:trPr>
        <w:tc>
          <w:tcPr>
            <w:tcW w:w="1842" w:type="dxa"/>
            <w:vMerge w:val="restart"/>
          </w:tcPr>
          <w:p w:rsidR="00E337B4" w:rsidRDefault="00DE3264">
            <w:pPr>
              <w:pStyle w:val="TableParagraph"/>
              <w:spacing w:before="75"/>
              <w:ind w:left="311"/>
              <w:rPr>
                <w:b/>
                <w:sz w:val="15"/>
              </w:rPr>
            </w:pPr>
            <w:r>
              <w:rPr>
                <w:b/>
                <w:color w:val="131516"/>
                <w:w w:val="105"/>
                <w:sz w:val="15"/>
              </w:rPr>
              <w:t>Grupa handlowa</w:t>
            </w:r>
          </w:p>
        </w:tc>
        <w:tc>
          <w:tcPr>
            <w:tcW w:w="90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line="154" w:lineRule="exact"/>
              <w:ind w:left="78"/>
              <w:rPr>
                <w:b/>
                <w:sz w:val="15"/>
              </w:rPr>
            </w:pPr>
            <w:r>
              <w:rPr>
                <w:b/>
                <w:color w:val="131516"/>
                <w:sz w:val="15"/>
              </w:rPr>
              <w:t>Sortyment</w:t>
            </w:r>
          </w:p>
          <w:p w:rsidR="00E337B4" w:rsidRDefault="00DE3264">
            <w:pPr>
              <w:pStyle w:val="TableParagraph"/>
              <w:spacing w:before="25"/>
              <w:ind w:left="133"/>
              <w:rPr>
                <w:b/>
                <w:sz w:val="15"/>
              </w:rPr>
            </w:pPr>
            <w:r>
              <w:rPr>
                <w:b/>
                <w:color w:val="131516"/>
                <w:w w:val="105"/>
                <w:sz w:val="15"/>
              </w:rPr>
              <w:t>wg.</w:t>
            </w:r>
            <w:r>
              <w:rPr>
                <w:b/>
                <w:color w:val="131516"/>
                <w:spacing w:val="-16"/>
                <w:w w:val="105"/>
                <w:sz w:val="15"/>
              </w:rPr>
              <w:t xml:space="preserve"> </w:t>
            </w:r>
            <w:r>
              <w:rPr>
                <w:b/>
                <w:color w:val="131516"/>
                <w:w w:val="105"/>
                <w:sz w:val="15"/>
              </w:rPr>
              <w:t>KJW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337B4" w:rsidRDefault="00DE3264">
            <w:pPr>
              <w:pStyle w:val="TableParagraph"/>
              <w:spacing w:before="78"/>
              <w:ind w:left="168"/>
              <w:rPr>
                <w:b/>
                <w:sz w:val="15"/>
              </w:rPr>
            </w:pPr>
            <w:r>
              <w:rPr>
                <w:b/>
                <w:color w:val="131516"/>
                <w:w w:val="105"/>
                <w:sz w:val="15"/>
              </w:rPr>
              <w:t>Rodzaj/Gatunek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</w:tcBorders>
          </w:tcPr>
          <w:p w:rsidR="00E337B4" w:rsidRDefault="00DE3264">
            <w:pPr>
              <w:pStyle w:val="TableParagraph"/>
              <w:spacing w:line="154" w:lineRule="exact"/>
              <w:ind w:left="75" w:right="16"/>
              <w:jc w:val="center"/>
              <w:rPr>
                <w:b/>
                <w:sz w:val="15"/>
              </w:rPr>
            </w:pPr>
            <w:r>
              <w:rPr>
                <w:b/>
                <w:color w:val="131516"/>
                <w:w w:val="105"/>
                <w:sz w:val="15"/>
              </w:rPr>
              <w:t>Jednostka</w:t>
            </w:r>
          </w:p>
          <w:p w:rsidR="00E337B4" w:rsidRDefault="00DE3264">
            <w:pPr>
              <w:pStyle w:val="TableParagraph"/>
              <w:spacing w:before="29"/>
              <w:ind w:left="75" w:right="4"/>
              <w:jc w:val="center"/>
              <w:rPr>
                <w:b/>
                <w:sz w:val="15"/>
              </w:rPr>
            </w:pPr>
            <w:r>
              <w:rPr>
                <w:b/>
                <w:color w:val="131516"/>
                <w:sz w:val="15"/>
              </w:rPr>
              <w:t>miary</w:t>
            </w:r>
          </w:p>
        </w:tc>
        <w:tc>
          <w:tcPr>
            <w:tcW w:w="1903" w:type="dxa"/>
            <w:gridSpan w:val="2"/>
            <w:tcBorders>
              <w:top w:val="single" w:sz="6" w:space="0" w:color="000000"/>
            </w:tcBorders>
          </w:tcPr>
          <w:p w:rsidR="00E337B4" w:rsidRDefault="00DE3264">
            <w:pPr>
              <w:pStyle w:val="TableParagraph"/>
              <w:spacing w:line="143" w:lineRule="exact"/>
              <w:ind w:left="559"/>
              <w:rPr>
                <w:b/>
                <w:sz w:val="15"/>
              </w:rPr>
            </w:pPr>
            <w:r>
              <w:rPr>
                <w:b/>
                <w:color w:val="131516"/>
                <w:w w:val="105"/>
                <w:sz w:val="15"/>
              </w:rPr>
              <w:t>Cena w PLN</w:t>
            </w:r>
          </w:p>
        </w:tc>
      </w:tr>
      <w:tr w:rsidR="00E337B4">
        <w:trPr>
          <w:trHeight w:val="215"/>
        </w:trPr>
        <w:tc>
          <w:tcPr>
            <w:tcW w:w="1842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line="143" w:lineRule="exact"/>
              <w:ind w:right="114"/>
              <w:jc w:val="right"/>
              <w:rPr>
                <w:b/>
                <w:sz w:val="15"/>
              </w:rPr>
            </w:pPr>
            <w:r>
              <w:rPr>
                <w:b/>
                <w:color w:val="131516"/>
                <w:sz w:val="15"/>
              </w:rPr>
              <w:t>netto</w:t>
            </w:r>
          </w:p>
        </w:tc>
        <w:tc>
          <w:tcPr>
            <w:tcW w:w="1164" w:type="dxa"/>
            <w:tcBorders>
              <w:left w:val="single" w:sz="6" w:space="0" w:color="000000"/>
            </w:tcBorders>
          </w:tcPr>
          <w:p w:rsidR="00E337B4" w:rsidRDefault="00DE3264">
            <w:pPr>
              <w:pStyle w:val="TableParagraph"/>
              <w:spacing w:line="143" w:lineRule="exact"/>
              <w:ind w:right="1"/>
              <w:jc w:val="right"/>
              <w:rPr>
                <w:b/>
                <w:sz w:val="15"/>
              </w:rPr>
            </w:pPr>
            <w:r>
              <w:rPr>
                <w:b/>
                <w:color w:val="131516"/>
                <w:sz w:val="15"/>
              </w:rPr>
              <w:t>brutto (z VAT)</w:t>
            </w:r>
          </w:p>
        </w:tc>
      </w:tr>
      <w:tr w:rsidR="00E337B4">
        <w:trPr>
          <w:trHeight w:val="330"/>
        </w:trPr>
        <w:tc>
          <w:tcPr>
            <w:tcW w:w="1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spacing w:before="3"/>
              <w:rPr>
                <w:sz w:val="20"/>
              </w:rPr>
            </w:pPr>
          </w:p>
          <w:p w:rsidR="00E337B4" w:rsidRDefault="00DE3264">
            <w:pPr>
              <w:pStyle w:val="TableParagraph"/>
              <w:spacing w:line="268" w:lineRule="auto"/>
              <w:ind w:left="7" w:right="5" w:firstLine="2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- żerdzie ze ściętych drzew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line="118" w:lineRule="exact"/>
              <w:ind w:left="270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S3b</w:t>
            </w:r>
            <w:r>
              <w:rPr>
                <w:color w:val="131516"/>
                <w:spacing w:val="-4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I</w:t>
            </w:r>
          </w:p>
          <w:p w:rsidR="00E337B4" w:rsidRDefault="00DE3264">
            <w:pPr>
              <w:pStyle w:val="TableParagraph"/>
              <w:spacing w:before="7"/>
              <w:ind w:left="289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(7-9)</w:t>
            </w:r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2"/>
              <w:rPr>
                <w:sz w:val="21"/>
              </w:rPr>
            </w:pPr>
          </w:p>
          <w:p w:rsidR="00E337B4" w:rsidRDefault="00DE3264">
            <w:pPr>
              <w:pStyle w:val="TableParagraph"/>
              <w:spacing w:before="1"/>
              <w:ind w:left="331" w:right="285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</w:p>
        </w:tc>
        <w:tc>
          <w:tcPr>
            <w:tcW w:w="916" w:type="dxa"/>
            <w:tcBorders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7"/>
              <w:ind w:right="313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</w:t>
            </w:r>
            <w:r>
              <w:rPr>
                <w:color w:val="313134"/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39"/>
              <w:ind w:right="167"/>
              <w:jc w:val="right"/>
              <w:rPr>
                <w:sz w:val="15"/>
              </w:rPr>
            </w:pPr>
            <w:r>
              <w:rPr>
                <w:color w:val="313134"/>
                <w:sz w:val="15"/>
              </w:rPr>
              <w:t xml:space="preserve">1 </w:t>
            </w:r>
            <w:r>
              <w:rPr>
                <w:color w:val="131516"/>
                <w:sz w:val="15"/>
              </w:rPr>
              <w:t>40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39"/>
              <w:ind w:right="-58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172</w:t>
            </w:r>
            <w:r>
              <w:rPr>
                <w:color w:val="313134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20</w:t>
            </w:r>
          </w:p>
        </w:tc>
      </w:tr>
      <w:tr w:rsidR="00E337B4">
        <w:trPr>
          <w:trHeight w:val="413"/>
        </w:trPr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line="167" w:lineRule="exact"/>
              <w:ind w:left="252"/>
              <w:rPr>
                <w:sz w:val="16"/>
              </w:rPr>
            </w:pPr>
            <w:r>
              <w:rPr>
                <w:color w:val="131516"/>
                <w:w w:val="105"/>
                <w:sz w:val="15"/>
              </w:rPr>
              <w:t>S3b</w:t>
            </w:r>
            <w:r>
              <w:rPr>
                <w:color w:val="131516"/>
                <w:spacing w:val="-2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6"/>
              </w:rPr>
              <w:t>li</w:t>
            </w:r>
          </w:p>
          <w:p w:rsidR="00E337B4" w:rsidRDefault="00DE3264">
            <w:pPr>
              <w:pStyle w:val="TableParagraph"/>
              <w:spacing w:before="12"/>
              <w:ind w:left="203"/>
              <w:rPr>
                <w:sz w:val="15"/>
              </w:rPr>
            </w:pPr>
            <w:r>
              <w:rPr>
                <w:color w:val="131516"/>
                <w:sz w:val="15"/>
              </w:rPr>
              <w:t>(10-11)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64"/>
              <w:ind w:right="313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</w:t>
            </w:r>
            <w:r>
              <w:rPr>
                <w:color w:val="313134"/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86"/>
              <w:ind w:right="175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160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89"/>
              <w:ind w:right="-44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196</w:t>
            </w:r>
            <w:r>
              <w:rPr>
                <w:color w:val="313134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80</w:t>
            </w:r>
          </w:p>
        </w:tc>
      </w:tr>
      <w:tr w:rsidR="00E337B4">
        <w:trPr>
          <w:trHeight w:val="413"/>
        </w:trPr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line="129" w:lineRule="exact"/>
              <w:ind w:left="230"/>
              <w:rPr>
                <w:sz w:val="15"/>
              </w:rPr>
            </w:pPr>
            <w:r>
              <w:rPr>
                <w:color w:val="131516"/>
                <w:sz w:val="15"/>
              </w:rPr>
              <w:t>S3b</w:t>
            </w:r>
            <w:r>
              <w:rPr>
                <w:color w:val="131516"/>
                <w:spacing w:val="9"/>
                <w:sz w:val="15"/>
              </w:rPr>
              <w:t xml:space="preserve"> </w:t>
            </w:r>
            <w:r>
              <w:rPr>
                <w:color w:val="131516"/>
                <w:sz w:val="15"/>
              </w:rPr>
              <w:t>Ili</w:t>
            </w:r>
          </w:p>
          <w:p w:rsidR="00E337B4" w:rsidRDefault="00DE3264">
            <w:pPr>
              <w:pStyle w:val="TableParagraph"/>
              <w:spacing w:before="15"/>
              <w:ind w:left="203"/>
              <w:rPr>
                <w:sz w:val="15"/>
              </w:rPr>
            </w:pPr>
            <w:r>
              <w:rPr>
                <w:color w:val="131516"/>
                <w:sz w:val="15"/>
              </w:rPr>
              <w:t>(12-14)</w:t>
            </w:r>
          </w:p>
        </w:tc>
        <w:tc>
          <w:tcPr>
            <w:tcW w:w="14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337B4" w:rsidRDefault="00E337B4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28"/>
              <w:ind w:right="314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m3</w:t>
            </w:r>
          </w:p>
        </w:tc>
        <w:tc>
          <w:tcPr>
            <w:tcW w:w="739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50"/>
              <w:ind w:right="175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180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50"/>
              <w:ind w:right="-44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221,40</w:t>
            </w:r>
          </w:p>
        </w:tc>
      </w:tr>
      <w:tr w:rsidR="00E337B4">
        <w:trPr>
          <w:trHeight w:val="521"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28" w:line="271" w:lineRule="auto"/>
              <w:ind w:left="9" w:right="5" w:hanging="3"/>
              <w:rPr>
                <w:sz w:val="15"/>
              </w:rPr>
            </w:pPr>
            <w:r>
              <w:rPr>
                <w:color w:val="131516"/>
                <w:sz w:val="15"/>
              </w:rPr>
              <w:t>Drewno małowymiarowe - drobn</w:t>
            </w:r>
            <w:r>
              <w:rPr>
                <w:color w:val="313134"/>
                <w:sz w:val="15"/>
              </w:rPr>
              <w:t>i</w:t>
            </w:r>
            <w:r>
              <w:rPr>
                <w:color w:val="131516"/>
                <w:sz w:val="15"/>
              </w:rPr>
              <w:t>ca</w:t>
            </w:r>
          </w:p>
        </w:tc>
        <w:tc>
          <w:tcPr>
            <w:tcW w:w="901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22"/>
              <w:ind w:left="329" w:right="292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M2</w:t>
            </w:r>
          </w:p>
        </w:tc>
        <w:tc>
          <w:tcPr>
            <w:tcW w:w="1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28" w:line="271" w:lineRule="auto"/>
              <w:ind w:left="436" w:hanging="179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  <w:r>
              <w:rPr>
                <w:color w:val="31313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świerk</w:t>
            </w:r>
            <w:r>
              <w:rPr>
                <w:color w:val="31313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modrzew</w:t>
            </w:r>
          </w:p>
        </w:tc>
        <w:tc>
          <w:tcPr>
            <w:tcW w:w="9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00"/>
              <w:ind w:right="313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</w:t>
            </w:r>
            <w:r>
              <w:rPr>
                <w:color w:val="313134"/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22"/>
              <w:ind w:left="330"/>
              <w:rPr>
                <w:sz w:val="15"/>
              </w:rPr>
            </w:pPr>
            <w:r>
              <w:rPr>
                <w:color w:val="131516"/>
                <w:sz w:val="15"/>
              </w:rPr>
              <w:t>20</w:t>
            </w:r>
          </w:p>
        </w:tc>
        <w:tc>
          <w:tcPr>
            <w:tcW w:w="1164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22"/>
              <w:ind w:right="-44"/>
              <w:jc w:val="right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24</w:t>
            </w:r>
            <w:r>
              <w:rPr>
                <w:color w:val="313134"/>
                <w:w w:val="105"/>
                <w:sz w:val="15"/>
              </w:rPr>
              <w:t>,</w:t>
            </w:r>
            <w:r>
              <w:rPr>
                <w:color w:val="131516"/>
                <w:w w:val="105"/>
                <w:sz w:val="15"/>
              </w:rPr>
              <w:t>60</w:t>
            </w:r>
          </w:p>
        </w:tc>
      </w:tr>
      <w:tr w:rsidR="00E337B4">
        <w:trPr>
          <w:trHeight w:val="593"/>
        </w:trPr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15" w:line="271" w:lineRule="auto"/>
              <w:ind w:left="9" w:right="5" w:hanging="3"/>
              <w:rPr>
                <w:sz w:val="15"/>
              </w:rPr>
            </w:pPr>
            <w:r>
              <w:rPr>
                <w:color w:val="131516"/>
                <w:sz w:val="15"/>
              </w:rPr>
              <w:t>Drewno małowymiarowe - drobn</w:t>
            </w:r>
            <w:r>
              <w:rPr>
                <w:color w:val="313134"/>
                <w:sz w:val="15"/>
              </w:rPr>
              <w:t>i</w:t>
            </w:r>
            <w:r>
              <w:rPr>
                <w:color w:val="131516"/>
                <w:sz w:val="15"/>
              </w:rPr>
              <w:t>ca</w:t>
            </w:r>
          </w:p>
        </w:tc>
        <w:tc>
          <w:tcPr>
            <w:tcW w:w="901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spacing w:before="9"/>
              <w:rPr>
                <w:sz w:val="17"/>
              </w:rPr>
            </w:pPr>
          </w:p>
          <w:p w:rsidR="00E337B4" w:rsidRDefault="00DE3264">
            <w:pPr>
              <w:pStyle w:val="TableParagraph"/>
              <w:ind w:left="327" w:right="295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M2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7" w:line="266" w:lineRule="auto"/>
              <w:ind w:left="52" w:right="6" w:firstLine="3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akacja</w:t>
            </w:r>
            <w:r>
              <w:rPr>
                <w:color w:val="131516"/>
                <w:spacing w:val="-30"/>
                <w:w w:val="105"/>
                <w:sz w:val="15"/>
              </w:rPr>
              <w:t xml:space="preserve"> </w:t>
            </w:r>
            <w:r>
              <w:rPr>
                <w:color w:val="313134"/>
                <w:w w:val="105"/>
                <w:sz w:val="15"/>
              </w:rPr>
              <w:t>,</w:t>
            </w:r>
            <w:r>
              <w:rPr>
                <w:color w:val="313134"/>
                <w:spacing w:val="-21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brzoza</w:t>
            </w:r>
            <w:r>
              <w:rPr>
                <w:color w:val="313134"/>
                <w:w w:val="105"/>
                <w:sz w:val="15"/>
              </w:rPr>
              <w:t>,</w:t>
            </w:r>
            <w:r>
              <w:rPr>
                <w:color w:val="313134"/>
                <w:spacing w:val="-16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buk</w:t>
            </w:r>
            <w:r>
              <w:rPr>
                <w:color w:val="31313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dąb, dąb cz.,</w:t>
            </w:r>
            <w:r>
              <w:rPr>
                <w:color w:val="131516"/>
                <w:spacing w:val="-27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jesion,</w:t>
            </w:r>
          </w:p>
          <w:p w:rsidR="00E337B4" w:rsidRDefault="00DE3264">
            <w:pPr>
              <w:pStyle w:val="TableParagraph"/>
              <w:spacing w:before="6" w:line="167" w:lineRule="exact"/>
              <w:ind w:left="333" w:right="285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olcha</w:t>
            </w:r>
            <w:r>
              <w:rPr>
                <w:color w:val="313134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osika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spacing w:before="2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"/>
              <w:ind w:right="313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</w:t>
            </w:r>
            <w:r>
              <w:rPr>
                <w:color w:val="313134"/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spacing w:before="1"/>
              <w:rPr>
                <w:sz w:val="18"/>
              </w:rPr>
            </w:pPr>
          </w:p>
          <w:p w:rsidR="00E337B4" w:rsidRDefault="00DE3264">
            <w:pPr>
              <w:pStyle w:val="TableParagraph"/>
              <w:ind w:left="327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30</w:t>
            </w:r>
          </w:p>
        </w:tc>
        <w:tc>
          <w:tcPr>
            <w:tcW w:w="11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spacing w:before="1"/>
              <w:rPr>
                <w:sz w:val="18"/>
              </w:rPr>
            </w:pPr>
          </w:p>
          <w:p w:rsidR="00E337B4" w:rsidRDefault="00DE3264">
            <w:pPr>
              <w:pStyle w:val="TableParagraph"/>
              <w:ind w:right="-44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36</w:t>
            </w:r>
            <w:r>
              <w:rPr>
                <w:color w:val="313134"/>
                <w:sz w:val="15"/>
              </w:rPr>
              <w:t>,</w:t>
            </w:r>
            <w:r>
              <w:rPr>
                <w:color w:val="131516"/>
                <w:sz w:val="15"/>
              </w:rPr>
              <w:t>90</w:t>
            </w:r>
          </w:p>
        </w:tc>
      </w:tr>
      <w:tr w:rsidR="00E337B4">
        <w:trPr>
          <w:trHeight w:val="810"/>
        </w:trPr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39" w:line="268" w:lineRule="auto"/>
              <w:ind w:left="5" w:right="5" w:firstLine="3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średniowymiarowe - samowyrób ze ściętych</w:t>
            </w:r>
          </w:p>
          <w:p w:rsidR="00E337B4" w:rsidRDefault="00DE3264">
            <w:pPr>
              <w:pStyle w:val="TableParagraph"/>
              <w:spacing w:before="4" w:line="167" w:lineRule="exact"/>
              <w:ind w:left="9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drzew</w:t>
            </w:r>
          </w:p>
        </w:tc>
        <w:tc>
          <w:tcPr>
            <w:tcW w:w="901" w:type="dxa"/>
            <w:tcBorders>
              <w:left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43"/>
              <w:ind w:left="329" w:right="293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>S4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20"/>
              </w:rPr>
            </w:pPr>
          </w:p>
          <w:p w:rsidR="00E337B4" w:rsidRDefault="00DE3264">
            <w:pPr>
              <w:pStyle w:val="TableParagraph"/>
              <w:spacing w:line="271" w:lineRule="auto"/>
              <w:ind w:left="436" w:hanging="183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  <w:r>
              <w:rPr>
                <w:color w:val="31313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świerk, modrzew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18"/>
              <w:ind w:right="317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40"/>
              <w:ind w:left="324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60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43"/>
              <w:ind w:right="-44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73</w:t>
            </w:r>
            <w:r>
              <w:rPr>
                <w:color w:val="313134"/>
                <w:sz w:val="15"/>
              </w:rPr>
              <w:t>,</w:t>
            </w:r>
            <w:r>
              <w:rPr>
                <w:color w:val="131516"/>
                <w:sz w:val="15"/>
              </w:rPr>
              <w:t>80</w:t>
            </w:r>
          </w:p>
        </w:tc>
      </w:tr>
      <w:tr w:rsidR="00E337B4">
        <w:trPr>
          <w:trHeight w:val="810"/>
        </w:trPr>
        <w:tc>
          <w:tcPr>
            <w:tcW w:w="1842" w:type="dxa"/>
            <w:tcBorders>
              <w:left w:val="single" w:sz="6" w:space="0" w:color="000000"/>
            </w:tcBorders>
          </w:tcPr>
          <w:p w:rsidR="00E337B4" w:rsidRDefault="00DE3264">
            <w:pPr>
              <w:pStyle w:val="TableParagraph"/>
              <w:spacing w:before="42" w:line="271" w:lineRule="auto"/>
              <w:ind w:left="5" w:firstLine="3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średniowym</w:t>
            </w:r>
            <w:r>
              <w:rPr>
                <w:color w:val="313134"/>
                <w:w w:val="105"/>
                <w:sz w:val="15"/>
              </w:rPr>
              <w:t>i</w:t>
            </w:r>
            <w:r>
              <w:rPr>
                <w:color w:val="131516"/>
                <w:w w:val="105"/>
                <w:sz w:val="15"/>
              </w:rPr>
              <w:t>arowe - samowyrób ze ściętych</w:t>
            </w:r>
          </w:p>
          <w:p w:rsidR="00E337B4" w:rsidRDefault="00DE3264">
            <w:pPr>
              <w:pStyle w:val="TableParagraph"/>
              <w:spacing w:line="163" w:lineRule="exact"/>
              <w:ind w:left="9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drzew</w:t>
            </w:r>
          </w:p>
        </w:tc>
        <w:tc>
          <w:tcPr>
            <w:tcW w:w="901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43"/>
              <w:ind w:left="331" w:right="299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S4</w:t>
            </w:r>
          </w:p>
        </w:tc>
        <w:tc>
          <w:tcPr>
            <w:tcW w:w="14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DE3264">
            <w:pPr>
              <w:pStyle w:val="TableParagraph"/>
              <w:spacing w:before="140" w:line="268" w:lineRule="auto"/>
              <w:ind w:left="53" w:right="6" w:firstLine="3"/>
              <w:jc w:val="center"/>
              <w:rPr>
                <w:sz w:val="15"/>
              </w:rPr>
            </w:pPr>
            <w:r>
              <w:rPr>
                <w:color w:val="131516"/>
                <w:sz w:val="15"/>
              </w:rPr>
              <w:t xml:space="preserve">akacja </w:t>
            </w:r>
            <w:r>
              <w:rPr>
                <w:color w:val="313134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brzoza</w:t>
            </w:r>
            <w:r>
              <w:rPr>
                <w:color w:val="313134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buk</w:t>
            </w:r>
            <w:r>
              <w:rPr>
                <w:color w:val="313134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dąb, dąb cz.</w:t>
            </w:r>
            <w:r>
              <w:rPr>
                <w:color w:val="313134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jes</w:t>
            </w:r>
            <w:r>
              <w:rPr>
                <w:color w:val="313134"/>
                <w:sz w:val="15"/>
              </w:rPr>
              <w:t>i</w:t>
            </w:r>
            <w:r>
              <w:rPr>
                <w:color w:val="131516"/>
                <w:sz w:val="15"/>
              </w:rPr>
              <w:t xml:space="preserve">on, olcha </w:t>
            </w:r>
            <w:r>
              <w:rPr>
                <w:color w:val="313134"/>
                <w:sz w:val="15"/>
              </w:rPr>
              <w:t xml:space="preserve">, </w:t>
            </w:r>
            <w:r>
              <w:rPr>
                <w:color w:val="131516"/>
                <w:sz w:val="15"/>
              </w:rPr>
              <w:t>osika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22"/>
              <w:ind w:right="316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</w:t>
            </w:r>
            <w:r>
              <w:rPr>
                <w:color w:val="313134"/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DE3264">
            <w:pPr>
              <w:pStyle w:val="TableParagraph"/>
              <w:spacing w:before="143"/>
              <w:ind w:left="328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80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9"/>
              <w:rPr>
                <w:sz w:val="12"/>
              </w:rPr>
            </w:pPr>
          </w:p>
          <w:p w:rsidR="00E337B4" w:rsidRDefault="00DE3264">
            <w:pPr>
              <w:pStyle w:val="TableParagraph"/>
              <w:ind w:right="-44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98,40</w:t>
            </w:r>
          </w:p>
        </w:tc>
      </w:tr>
      <w:tr w:rsidR="00E337B4">
        <w:trPr>
          <w:trHeight w:val="997"/>
        </w:trPr>
        <w:tc>
          <w:tcPr>
            <w:tcW w:w="1842" w:type="dxa"/>
          </w:tcPr>
          <w:p w:rsidR="00E337B4" w:rsidRDefault="00E337B4">
            <w:pPr>
              <w:pStyle w:val="TableParagraph"/>
              <w:spacing w:before="9"/>
              <w:rPr>
                <w:sz w:val="12"/>
              </w:rPr>
            </w:pPr>
          </w:p>
          <w:p w:rsidR="00E337B4" w:rsidRDefault="00DE3264">
            <w:pPr>
              <w:pStyle w:val="TableParagraph"/>
              <w:spacing w:line="268" w:lineRule="auto"/>
              <w:ind w:left="9" w:right="25" w:firstLine="1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małowymiarowe</w:t>
            </w:r>
            <w:r>
              <w:rPr>
                <w:color w:val="131516"/>
                <w:spacing w:val="-30"/>
                <w:w w:val="105"/>
                <w:sz w:val="15"/>
              </w:rPr>
              <w:t xml:space="preserve"> </w:t>
            </w:r>
            <w:r>
              <w:rPr>
                <w:color w:val="313134"/>
                <w:w w:val="105"/>
                <w:sz w:val="15"/>
              </w:rPr>
              <w:t xml:space="preserve">- </w:t>
            </w:r>
            <w:r>
              <w:rPr>
                <w:color w:val="131516"/>
                <w:w w:val="105"/>
                <w:sz w:val="15"/>
              </w:rPr>
              <w:t>drobnica M2 P - z uprzątnięciem powierzchni</w:t>
            </w:r>
          </w:p>
        </w:tc>
        <w:tc>
          <w:tcPr>
            <w:tcW w:w="901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6"/>
              <w:rPr>
                <w:sz w:val="21"/>
              </w:rPr>
            </w:pPr>
          </w:p>
          <w:p w:rsidR="00E337B4" w:rsidRDefault="00DE3264">
            <w:pPr>
              <w:pStyle w:val="TableParagraph"/>
              <w:ind w:left="331" w:right="301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M2</w:t>
            </w:r>
          </w:p>
        </w:tc>
        <w:tc>
          <w:tcPr>
            <w:tcW w:w="1467" w:type="dxa"/>
            <w:tcBorders>
              <w:top w:val="single" w:sz="6" w:space="0" w:color="000000"/>
              <w:bottom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4"/>
              <w:rPr>
                <w:sz w:val="13"/>
              </w:rPr>
            </w:pPr>
          </w:p>
          <w:p w:rsidR="00E337B4" w:rsidRDefault="00DE3264">
            <w:pPr>
              <w:pStyle w:val="TableParagraph"/>
              <w:spacing w:line="271" w:lineRule="auto"/>
              <w:ind w:left="438" w:hanging="179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sosna</w:t>
            </w:r>
            <w:r>
              <w:rPr>
                <w:color w:val="31313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św</w:t>
            </w:r>
            <w:r>
              <w:rPr>
                <w:color w:val="313134"/>
                <w:w w:val="105"/>
                <w:sz w:val="15"/>
              </w:rPr>
              <w:t>i</w:t>
            </w:r>
            <w:r>
              <w:rPr>
                <w:color w:val="131516"/>
                <w:w w:val="105"/>
                <w:sz w:val="15"/>
              </w:rPr>
              <w:t>erk</w:t>
            </w:r>
            <w:r>
              <w:rPr>
                <w:color w:val="31313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modrzew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7"/>
              <w:rPr>
                <w:sz w:val="19"/>
              </w:rPr>
            </w:pPr>
          </w:p>
          <w:p w:rsidR="00E337B4" w:rsidRDefault="00DE3264">
            <w:pPr>
              <w:pStyle w:val="TableParagraph"/>
              <w:spacing w:before="1"/>
              <w:ind w:right="326"/>
              <w:jc w:val="right"/>
              <w:rPr>
                <w:sz w:val="15"/>
              </w:rPr>
            </w:pPr>
            <w:r>
              <w:rPr>
                <w:color w:val="131516"/>
                <w:w w:val="90"/>
                <w:sz w:val="15"/>
              </w:rPr>
              <w:t>m</w:t>
            </w:r>
            <w:r>
              <w:rPr>
                <w:color w:val="313134"/>
                <w:w w:val="90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6"/>
              <w:rPr>
                <w:sz w:val="21"/>
              </w:rPr>
            </w:pPr>
          </w:p>
          <w:p w:rsidR="00E337B4" w:rsidRDefault="00DE3264">
            <w:pPr>
              <w:pStyle w:val="TableParagraph"/>
              <w:ind w:left="326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10</w:t>
            </w:r>
          </w:p>
        </w:tc>
        <w:tc>
          <w:tcPr>
            <w:tcW w:w="1164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6"/>
              <w:rPr>
                <w:sz w:val="21"/>
              </w:rPr>
            </w:pPr>
          </w:p>
          <w:p w:rsidR="00E337B4" w:rsidRDefault="00DE3264"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12,30</w:t>
            </w:r>
          </w:p>
        </w:tc>
      </w:tr>
      <w:tr w:rsidR="00E337B4">
        <w:trPr>
          <w:trHeight w:val="961"/>
        </w:trPr>
        <w:tc>
          <w:tcPr>
            <w:tcW w:w="1842" w:type="dxa"/>
          </w:tcPr>
          <w:p w:rsidR="00E337B4" w:rsidRDefault="00E337B4">
            <w:pPr>
              <w:pStyle w:val="TableParagraph"/>
              <w:spacing w:before="9"/>
              <w:rPr>
                <w:sz w:val="12"/>
              </w:rPr>
            </w:pPr>
          </w:p>
          <w:p w:rsidR="00E337B4" w:rsidRDefault="00DE3264">
            <w:pPr>
              <w:pStyle w:val="TableParagraph"/>
              <w:spacing w:line="268" w:lineRule="auto"/>
              <w:ind w:left="5" w:right="29" w:firstLine="1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Drewno małowymiarowe</w:t>
            </w:r>
            <w:r>
              <w:rPr>
                <w:color w:val="131516"/>
                <w:spacing w:val="-30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- drobnica M2 P - z uprzątnięciem powierzchni</w:t>
            </w:r>
          </w:p>
        </w:tc>
        <w:tc>
          <w:tcPr>
            <w:tcW w:w="901" w:type="dxa"/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21"/>
              </w:rPr>
            </w:pPr>
          </w:p>
          <w:p w:rsidR="00E337B4" w:rsidRDefault="00DE3264">
            <w:pPr>
              <w:pStyle w:val="TableParagraph"/>
              <w:ind w:left="328" w:right="303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M2</w:t>
            </w:r>
          </w:p>
        </w:tc>
        <w:tc>
          <w:tcPr>
            <w:tcW w:w="1467" w:type="dxa"/>
            <w:tcBorders>
              <w:top w:val="single" w:sz="6" w:space="0" w:color="000000"/>
            </w:tcBorders>
          </w:tcPr>
          <w:p w:rsidR="00E337B4" w:rsidRDefault="00E337B4">
            <w:pPr>
              <w:pStyle w:val="TableParagraph"/>
              <w:spacing w:before="10"/>
              <w:rPr>
                <w:sz w:val="20"/>
              </w:rPr>
            </w:pPr>
          </w:p>
          <w:p w:rsidR="00E337B4" w:rsidRDefault="00DE3264">
            <w:pPr>
              <w:pStyle w:val="TableParagraph"/>
              <w:spacing w:before="1" w:line="271" w:lineRule="auto"/>
              <w:ind w:left="50" w:right="18" w:firstLine="6"/>
              <w:jc w:val="center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akacja, brzoza</w:t>
            </w:r>
            <w:r>
              <w:rPr>
                <w:color w:val="313134"/>
                <w:w w:val="105"/>
                <w:sz w:val="15"/>
              </w:rPr>
              <w:t>,</w:t>
            </w:r>
            <w:r>
              <w:rPr>
                <w:color w:val="313134"/>
                <w:spacing w:val="-16"/>
                <w:w w:val="105"/>
                <w:sz w:val="15"/>
              </w:rPr>
              <w:t xml:space="preserve"> </w:t>
            </w:r>
            <w:r>
              <w:rPr>
                <w:color w:val="131516"/>
                <w:spacing w:val="-4"/>
                <w:w w:val="105"/>
                <w:sz w:val="15"/>
              </w:rPr>
              <w:t>buk</w:t>
            </w:r>
            <w:r>
              <w:rPr>
                <w:color w:val="313134"/>
                <w:spacing w:val="-4"/>
                <w:w w:val="105"/>
                <w:sz w:val="15"/>
              </w:rPr>
              <w:t xml:space="preserve">, </w:t>
            </w:r>
            <w:r>
              <w:rPr>
                <w:color w:val="131516"/>
                <w:w w:val="105"/>
                <w:sz w:val="15"/>
              </w:rPr>
              <w:t>dąb, dąb cz</w:t>
            </w:r>
            <w:r>
              <w:rPr>
                <w:color w:val="313134"/>
                <w:w w:val="105"/>
                <w:sz w:val="15"/>
              </w:rPr>
              <w:t>.</w:t>
            </w:r>
            <w:r>
              <w:rPr>
                <w:color w:val="131516"/>
                <w:w w:val="105"/>
                <w:sz w:val="15"/>
              </w:rPr>
              <w:t>,</w:t>
            </w:r>
            <w:r>
              <w:rPr>
                <w:color w:val="131516"/>
                <w:spacing w:val="-33"/>
                <w:w w:val="105"/>
                <w:sz w:val="15"/>
              </w:rPr>
              <w:t xml:space="preserve"> </w:t>
            </w:r>
            <w:r>
              <w:rPr>
                <w:color w:val="131516"/>
                <w:w w:val="105"/>
                <w:sz w:val="15"/>
              </w:rPr>
              <w:t>jes</w:t>
            </w:r>
            <w:r>
              <w:rPr>
                <w:color w:val="313134"/>
                <w:w w:val="105"/>
                <w:sz w:val="15"/>
              </w:rPr>
              <w:t>i</w:t>
            </w:r>
            <w:r>
              <w:rPr>
                <w:color w:val="131516"/>
                <w:w w:val="105"/>
                <w:sz w:val="15"/>
              </w:rPr>
              <w:t>on, olcha, osika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1"/>
              <w:rPr>
                <w:sz w:val="19"/>
              </w:rPr>
            </w:pPr>
          </w:p>
          <w:p w:rsidR="00E337B4" w:rsidRDefault="00DE3264">
            <w:pPr>
              <w:pStyle w:val="TableParagraph"/>
              <w:ind w:right="325"/>
              <w:jc w:val="right"/>
              <w:rPr>
                <w:sz w:val="15"/>
              </w:rPr>
            </w:pPr>
            <w:r>
              <w:rPr>
                <w:color w:val="131516"/>
                <w:w w:val="95"/>
                <w:sz w:val="15"/>
              </w:rPr>
              <w:t>m</w:t>
            </w:r>
            <w:r>
              <w:rPr>
                <w:color w:val="313134"/>
                <w:w w:val="95"/>
                <w:sz w:val="15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bottom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21"/>
              </w:rPr>
            </w:pPr>
          </w:p>
          <w:p w:rsidR="00E337B4" w:rsidRDefault="00DE3264">
            <w:pPr>
              <w:pStyle w:val="TableParagraph"/>
              <w:ind w:left="326"/>
              <w:rPr>
                <w:sz w:val="15"/>
              </w:rPr>
            </w:pPr>
            <w:r>
              <w:rPr>
                <w:color w:val="131516"/>
                <w:w w:val="105"/>
                <w:sz w:val="15"/>
              </w:rPr>
              <w:t>10</w:t>
            </w:r>
          </w:p>
        </w:tc>
        <w:tc>
          <w:tcPr>
            <w:tcW w:w="1164" w:type="dxa"/>
            <w:tcBorders>
              <w:bottom w:val="single" w:sz="6" w:space="0" w:color="000000"/>
            </w:tcBorders>
          </w:tcPr>
          <w:p w:rsidR="00E337B4" w:rsidRDefault="00E337B4">
            <w:pPr>
              <w:pStyle w:val="TableParagraph"/>
              <w:rPr>
                <w:sz w:val="16"/>
              </w:rPr>
            </w:pPr>
          </w:p>
          <w:p w:rsidR="00E337B4" w:rsidRDefault="00E337B4">
            <w:pPr>
              <w:pStyle w:val="TableParagraph"/>
              <w:spacing w:before="10"/>
              <w:rPr>
                <w:sz w:val="21"/>
              </w:rPr>
            </w:pPr>
          </w:p>
          <w:p w:rsidR="00E337B4" w:rsidRDefault="00DE3264">
            <w:pPr>
              <w:pStyle w:val="TableParagraph"/>
              <w:ind w:right="-29"/>
              <w:jc w:val="right"/>
              <w:rPr>
                <w:sz w:val="15"/>
              </w:rPr>
            </w:pPr>
            <w:r>
              <w:rPr>
                <w:color w:val="131516"/>
                <w:sz w:val="15"/>
              </w:rPr>
              <w:t>12</w:t>
            </w:r>
            <w:r>
              <w:rPr>
                <w:color w:val="313134"/>
                <w:sz w:val="15"/>
              </w:rPr>
              <w:t>,</w:t>
            </w:r>
            <w:r>
              <w:rPr>
                <w:color w:val="131516"/>
                <w:sz w:val="15"/>
              </w:rPr>
              <w:t>30</w:t>
            </w:r>
          </w:p>
        </w:tc>
      </w:tr>
    </w:tbl>
    <w:p w:rsidR="00E337B4" w:rsidRDefault="00E337B4">
      <w:pPr>
        <w:rPr>
          <w:sz w:val="16"/>
        </w:rPr>
      </w:pPr>
    </w:p>
    <w:p w:rsidR="00E337B4" w:rsidRDefault="00E337B4">
      <w:pPr>
        <w:rPr>
          <w:sz w:val="16"/>
        </w:rPr>
      </w:pPr>
    </w:p>
    <w:p w:rsidR="00E337B4" w:rsidRDefault="00E337B4">
      <w:pPr>
        <w:rPr>
          <w:sz w:val="16"/>
        </w:rPr>
      </w:pPr>
    </w:p>
    <w:p w:rsidR="00E337B4" w:rsidRDefault="00E337B4">
      <w:pPr>
        <w:spacing w:before="8"/>
        <w:rPr>
          <w:sz w:val="12"/>
        </w:rPr>
      </w:pPr>
    </w:p>
    <w:p w:rsidR="00E337B4" w:rsidRDefault="00DE3264">
      <w:pPr>
        <w:spacing w:before="1"/>
        <w:ind w:left="194"/>
        <w:rPr>
          <w:sz w:val="15"/>
        </w:rPr>
      </w:pPr>
      <w:r>
        <w:rPr>
          <w:color w:val="131516"/>
          <w:sz w:val="15"/>
        </w:rPr>
        <w:t>Ceny brutto zawierają podatek VAT w wysokości:</w:t>
      </w:r>
    </w:p>
    <w:p w:rsidR="00E337B4" w:rsidRDefault="00DE3264">
      <w:pPr>
        <w:pStyle w:val="Akapitzlist"/>
        <w:numPr>
          <w:ilvl w:val="0"/>
          <w:numId w:val="1"/>
        </w:numPr>
        <w:tabs>
          <w:tab w:val="left" w:pos="331"/>
        </w:tabs>
        <w:spacing w:before="32"/>
        <w:ind w:left="330" w:hanging="95"/>
        <w:rPr>
          <w:rFonts w:ascii="Arial" w:hAnsi="Arial"/>
          <w:color w:val="313134"/>
          <w:sz w:val="15"/>
        </w:rPr>
      </w:pPr>
      <w:r>
        <w:rPr>
          <w:rFonts w:ascii="Arial" w:hAnsi="Arial"/>
          <w:color w:val="131516"/>
          <w:w w:val="105"/>
          <w:sz w:val="15"/>
        </w:rPr>
        <w:t>23% drewno do przerobu</w:t>
      </w:r>
      <w:r>
        <w:rPr>
          <w:rFonts w:ascii="Arial" w:hAnsi="Arial"/>
          <w:color w:val="131516"/>
          <w:spacing w:val="18"/>
          <w:w w:val="105"/>
          <w:sz w:val="15"/>
        </w:rPr>
        <w:t xml:space="preserve"> </w:t>
      </w:r>
      <w:r>
        <w:rPr>
          <w:rFonts w:ascii="Arial" w:hAnsi="Arial"/>
          <w:color w:val="131516"/>
          <w:w w:val="105"/>
          <w:sz w:val="15"/>
        </w:rPr>
        <w:t>(S3)</w:t>
      </w:r>
    </w:p>
    <w:p w:rsidR="00E337B4" w:rsidRDefault="00DE3264">
      <w:pPr>
        <w:pStyle w:val="Akapitzlist"/>
        <w:numPr>
          <w:ilvl w:val="0"/>
          <w:numId w:val="1"/>
        </w:numPr>
        <w:tabs>
          <w:tab w:val="left" w:pos="331"/>
        </w:tabs>
        <w:spacing w:before="37"/>
        <w:ind w:left="330"/>
        <w:rPr>
          <w:rFonts w:ascii="Arial" w:hAnsi="Arial"/>
          <w:color w:val="131516"/>
          <w:sz w:val="15"/>
        </w:rPr>
      </w:pPr>
      <w:r>
        <w:rPr>
          <w:rFonts w:ascii="Arial" w:hAnsi="Arial"/>
          <w:color w:val="131516"/>
          <w:w w:val="105"/>
          <w:sz w:val="15"/>
        </w:rPr>
        <w:t>23% drewno opałowe (S4,</w:t>
      </w:r>
      <w:r>
        <w:rPr>
          <w:rFonts w:ascii="Arial" w:hAnsi="Arial"/>
          <w:color w:val="131516"/>
          <w:spacing w:val="18"/>
          <w:w w:val="105"/>
          <w:sz w:val="15"/>
        </w:rPr>
        <w:t xml:space="preserve"> </w:t>
      </w:r>
      <w:r>
        <w:rPr>
          <w:rFonts w:ascii="Arial" w:hAnsi="Arial"/>
          <w:color w:val="131516"/>
          <w:w w:val="105"/>
          <w:sz w:val="15"/>
        </w:rPr>
        <w:t>M2).</w:t>
      </w:r>
    </w:p>
    <w:p w:rsidR="00E337B4" w:rsidRDefault="00E337B4">
      <w:pPr>
        <w:spacing w:before="4"/>
        <w:rPr>
          <w:sz w:val="21"/>
        </w:rPr>
      </w:pPr>
    </w:p>
    <w:p w:rsidR="00E337B4" w:rsidRDefault="00DE3264">
      <w:pPr>
        <w:ind w:left="190"/>
        <w:rPr>
          <w:sz w:val="15"/>
        </w:rPr>
      </w:pPr>
      <w:r>
        <w:rPr>
          <w:color w:val="131516"/>
          <w:w w:val="105"/>
          <w:sz w:val="15"/>
        </w:rPr>
        <w:t>Niniejszy cennik dla sprzedaży detalicznej nie stanowi oferty w rozumieniu przepisów Kodeksu cywilnego</w:t>
      </w:r>
    </w:p>
    <w:p w:rsidR="00E337B4" w:rsidRDefault="00E337B4">
      <w:pPr>
        <w:rPr>
          <w:sz w:val="20"/>
        </w:rPr>
      </w:pPr>
    </w:p>
    <w:p w:rsidR="00E337B4" w:rsidRDefault="00E337B4">
      <w:pPr>
        <w:rPr>
          <w:sz w:val="20"/>
        </w:rPr>
      </w:pPr>
    </w:p>
    <w:p w:rsidR="00E337B4" w:rsidRDefault="00E337B4">
      <w:pPr>
        <w:rPr>
          <w:sz w:val="20"/>
        </w:rPr>
      </w:pPr>
    </w:p>
    <w:p w:rsidR="00E337B4" w:rsidRDefault="00E337B4">
      <w:pPr>
        <w:rPr>
          <w:sz w:val="20"/>
        </w:rPr>
        <w:sectPr w:rsidR="00E337B4">
          <w:pgSz w:w="11910" w:h="16840"/>
          <w:pgMar w:top="1500" w:right="1260" w:bottom="280" w:left="1020" w:header="708" w:footer="708" w:gutter="0"/>
          <w:cols w:space="708"/>
        </w:sectPr>
      </w:pPr>
    </w:p>
    <w:p w:rsidR="00E337B4" w:rsidRDefault="00E337B4"/>
    <w:p w:rsidR="00E337B4" w:rsidRDefault="00DE3264">
      <w:pPr>
        <w:ind w:left="5930"/>
        <w:rPr>
          <w:rFonts w:ascii="Times New Roman"/>
          <w:b/>
          <w:sz w:val="26"/>
        </w:rPr>
      </w:pPr>
      <w:r>
        <w:rPr>
          <w:rFonts w:ascii="Times New Roman"/>
          <w:b/>
          <w:color w:val="131516"/>
          <w:w w:val="80"/>
          <w:sz w:val="26"/>
        </w:rPr>
        <w:t>SZYMON</w:t>
      </w:r>
    </w:p>
    <w:p w:rsidR="00E337B4" w:rsidRDefault="00DE3264">
      <w:pPr>
        <w:spacing w:before="40"/>
        <w:ind w:left="5932"/>
        <w:rPr>
          <w:b/>
          <w:sz w:val="24"/>
        </w:rPr>
      </w:pPr>
      <w:r>
        <w:rPr>
          <w:b/>
          <w:color w:val="131516"/>
          <w:w w:val="90"/>
          <w:sz w:val="24"/>
        </w:rPr>
        <w:t>LIS</w:t>
      </w:r>
    </w:p>
    <w:p w:rsidR="00E337B4" w:rsidRDefault="00DE3264">
      <w:pPr>
        <w:rPr>
          <w:b/>
          <w:sz w:val="10"/>
        </w:rPr>
      </w:pPr>
      <w:r>
        <w:br w:type="column"/>
      </w:r>
    </w:p>
    <w:p w:rsidR="00E337B4" w:rsidRDefault="00E337B4">
      <w:pPr>
        <w:rPr>
          <w:b/>
          <w:sz w:val="10"/>
        </w:rPr>
      </w:pPr>
    </w:p>
    <w:p w:rsidR="00E337B4" w:rsidRDefault="00E337B4">
      <w:pPr>
        <w:spacing w:before="2"/>
        <w:rPr>
          <w:b/>
          <w:sz w:val="9"/>
        </w:rPr>
      </w:pPr>
    </w:p>
    <w:p w:rsidR="00E337B4" w:rsidRDefault="00DE3264">
      <w:pPr>
        <w:spacing w:before="1" w:line="300" w:lineRule="auto"/>
        <w:ind w:left="183" w:right="1424" w:hanging="2"/>
        <w:rPr>
          <w:sz w:val="9"/>
        </w:rPr>
      </w:pPr>
      <w:r>
        <w:rPr>
          <w:color w:val="131516"/>
          <w:sz w:val="9"/>
        </w:rPr>
        <w:t>El</w:t>
      </w:r>
      <w:r>
        <w:rPr>
          <w:color w:val="313134"/>
          <w:sz w:val="9"/>
        </w:rPr>
        <w:t xml:space="preserve">ekt </w:t>
      </w:r>
      <w:r>
        <w:rPr>
          <w:color w:val="131516"/>
          <w:sz w:val="9"/>
        </w:rPr>
        <w:t>r</w:t>
      </w:r>
      <w:r>
        <w:rPr>
          <w:color w:val="313134"/>
          <w:sz w:val="9"/>
        </w:rPr>
        <w:t>o</w:t>
      </w:r>
      <w:r>
        <w:rPr>
          <w:color w:val="131516"/>
          <w:sz w:val="9"/>
        </w:rPr>
        <w:t>n</w:t>
      </w:r>
      <w:r>
        <w:rPr>
          <w:color w:val="313134"/>
          <w:sz w:val="9"/>
        </w:rPr>
        <w:t>iczn</w:t>
      </w:r>
      <w:r>
        <w:rPr>
          <w:color w:val="131516"/>
          <w:sz w:val="9"/>
        </w:rPr>
        <w:t>i</w:t>
      </w:r>
      <w:r>
        <w:rPr>
          <w:color w:val="313134"/>
          <w:sz w:val="9"/>
        </w:rPr>
        <w:t xml:space="preserve">e </w:t>
      </w:r>
      <w:r>
        <w:rPr>
          <w:color w:val="131516"/>
          <w:sz w:val="9"/>
        </w:rPr>
        <w:t>p</w:t>
      </w:r>
      <w:r>
        <w:rPr>
          <w:color w:val="313134"/>
          <w:sz w:val="9"/>
        </w:rPr>
        <w:t>o</w:t>
      </w:r>
      <w:r>
        <w:rPr>
          <w:color w:val="131516"/>
          <w:sz w:val="9"/>
        </w:rPr>
        <w:t xml:space="preserve">dp </w:t>
      </w:r>
      <w:r>
        <w:rPr>
          <w:color w:val="313134"/>
          <w:sz w:val="9"/>
        </w:rPr>
        <w:t>is</w:t>
      </w:r>
      <w:r>
        <w:rPr>
          <w:color w:val="131516"/>
          <w:sz w:val="9"/>
        </w:rPr>
        <w:t xml:space="preserve">any pr </w:t>
      </w:r>
      <w:r>
        <w:rPr>
          <w:color w:val="313134"/>
          <w:sz w:val="9"/>
        </w:rPr>
        <w:t>zez SZYMON LIS</w:t>
      </w:r>
    </w:p>
    <w:p w:rsidR="00E337B4" w:rsidRDefault="00DE3264">
      <w:pPr>
        <w:ind w:left="182"/>
        <w:rPr>
          <w:sz w:val="9"/>
        </w:rPr>
      </w:pPr>
      <w:r>
        <w:rPr>
          <w:color w:val="131516"/>
          <w:w w:val="105"/>
          <w:sz w:val="9"/>
        </w:rPr>
        <w:t>D</w:t>
      </w:r>
      <w:r>
        <w:rPr>
          <w:color w:val="313134"/>
          <w:w w:val="105"/>
          <w:sz w:val="9"/>
        </w:rPr>
        <w:t>a</w:t>
      </w:r>
      <w:r>
        <w:rPr>
          <w:color w:val="131516"/>
          <w:w w:val="105"/>
          <w:sz w:val="9"/>
        </w:rPr>
        <w:t>t</w:t>
      </w:r>
      <w:r>
        <w:rPr>
          <w:color w:val="313134"/>
          <w:w w:val="105"/>
          <w:sz w:val="9"/>
        </w:rPr>
        <w:t>a</w:t>
      </w:r>
      <w:r>
        <w:rPr>
          <w:color w:val="545256"/>
          <w:w w:val="105"/>
          <w:sz w:val="9"/>
        </w:rPr>
        <w:t xml:space="preserve">: </w:t>
      </w:r>
      <w:r>
        <w:rPr>
          <w:color w:val="313134"/>
          <w:w w:val="105"/>
          <w:sz w:val="9"/>
        </w:rPr>
        <w:t>2</w:t>
      </w:r>
      <w:r>
        <w:rPr>
          <w:color w:val="131516"/>
          <w:w w:val="105"/>
          <w:sz w:val="9"/>
        </w:rPr>
        <w:t>0</w:t>
      </w:r>
      <w:r>
        <w:rPr>
          <w:color w:val="313134"/>
          <w:w w:val="105"/>
          <w:sz w:val="9"/>
        </w:rPr>
        <w:t>2</w:t>
      </w:r>
      <w:r>
        <w:rPr>
          <w:color w:val="131516"/>
          <w:w w:val="105"/>
          <w:sz w:val="9"/>
        </w:rPr>
        <w:t>1</w:t>
      </w:r>
      <w:r>
        <w:rPr>
          <w:color w:val="313134"/>
          <w:w w:val="105"/>
          <w:sz w:val="9"/>
        </w:rPr>
        <w:t>.07</w:t>
      </w:r>
      <w:r>
        <w:rPr>
          <w:color w:val="545256"/>
          <w:w w:val="105"/>
          <w:sz w:val="9"/>
        </w:rPr>
        <w:t>.</w:t>
      </w:r>
      <w:r>
        <w:rPr>
          <w:color w:val="131516"/>
          <w:w w:val="105"/>
          <w:sz w:val="9"/>
        </w:rPr>
        <w:t>0</w:t>
      </w:r>
      <w:r>
        <w:rPr>
          <w:color w:val="313134"/>
          <w:w w:val="105"/>
          <w:sz w:val="9"/>
        </w:rPr>
        <w:t xml:space="preserve">8 </w:t>
      </w:r>
      <w:r>
        <w:rPr>
          <w:color w:val="131516"/>
          <w:w w:val="105"/>
          <w:sz w:val="9"/>
        </w:rPr>
        <w:t>0</w:t>
      </w:r>
      <w:r>
        <w:rPr>
          <w:color w:val="313134"/>
          <w:w w:val="105"/>
          <w:sz w:val="9"/>
        </w:rPr>
        <w:t>8</w:t>
      </w:r>
      <w:r>
        <w:rPr>
          <w:color w:val="131516"/>
          <w:w w:val="105"/>
          <w:sz w:val="9"/>
        </w:rPr>
        <w:t>:</w:t>
      </w:r>
      <w:r>
        <w:rPr>
          <w:color w:val="313134"/>
          <w:w w:val="105"/>
          <w:sz w:val="9"/>
        </w:rPr>
        <w:t>18:</w:t>
      </w:r>
      <w:r>
        <w:rPr>
          <w:color w:val="131516"/>
          <w:w w:val="105"/>
          <w:sz w:val="9"/>
        </w:rPr>
        <w:t>1</w:t>
      </w:r>
      <w:r>
        <w:rPr>
          <w:color w:val="313134"/>
          <w:w w:val="105"/>
          <w:sz w:val="9"/>
        </w:rPr>
        <w:t>8</w:t>
      </w:r>
    </w:p>
    <w:p w:rsidR="00E337B4" w:rsidRDefault="00DE3264">
      <w:pPr>
        <w:spacing w:before="19"/>
        <w:ind w:left="180"/>
        <w:rPr>
          <w:sz w:val="9"/>
        </w:rPr>
      </w:pPr>
      <w:r>
        <w:rPr>
          <w:color w:val="313134"/>
          <w:w w:val="110"/>
          <w:sz w:val="9"/>
        </w:rPr>
        <w:t xml:space="preserve">+01' </w:t>
      </w:r>
      <w:r>
        <w:rPr>
          <w:color w:val="131516"/>
          <w:w w:val="110"/>
          <w:sz w:val="9"/>
        </w:rPr>
        <w:t>00</w:t>
      </w:r>
      <w:r>
        <w:rPr>
          <w:color w:val="313134"/>
          <w:w w:val="110"/>
          <w:sz w:val="9"/>
        </w:rPr>
        <w:t>'</w:t>
      </w:r>
    </w:p>
    <w:p w:rsidR="00E337B4" w:rsidRDefault="00E337B4">
      <w:pPr>
        <w:rPr>
          <w:sz w:val="9"/>
        </w:rPr>
        <w:sectPr w:rsidR="00E337B4">
          <w:type w:val="continuous"/>
          <w:pgSz w:w="11910" w:h="16840"/>
          <w:pgMar w:top="1580" w:right="1260" w:bottom="280" w:left="1020" w:header="708" w:footer="708" w:gutter="0"/>
          <w:cols w:num="2" w:space="708" w:equalWidth="0">
            <w:col w:w="6879" w:space="40"/>
            <w:col w:w="2711"/>
          </w:cols>
        </w:sectPr>
      </w:pPr>
    </w:p>
    <w:p w:rsidR="00E337B4" w:rsidRDefault="00DE3264">
      <w:pPr>
        <w:pStyle w:val="Nagwek1"/>
        <w:spacing w:line="252" w:lineRule="auto"/>
        <w:ind w:right="440" w:firstLine="3035"/>
        <w:jc w:val="right"/>
      </w:pPr>
      <w:r>
        <w:rPr>
          <w:color w:val="181A1C"/>
          <w:w w:val="105"/>
        </w:rPr>
        <w:lastRenderedPageBreak/>
        <w:t>Załącznik Nr 3</w:t>
      </w:r>
      <w:r>
        <w:rPr>
          <w:color w:val="181A1C"/>
          <w:w w:val="102"/>
        </w:rPr>
        <w:t xml:space="preserve"> </w:t>
      </w:r>
      <w:r>
        <w:rPr>
          <w:color w:val="181A1C"/>
          <w:w w:val="105"/>
        </w:rPr>
        <w:t>Do Decyzji Nadleśniczego Nadleśnictwa Kalisz</w:t>
      </w:r>
      <w:r>
        <w:rPr>
          <w:color w:val="181A1C"/>
          <w:w w:val="103"/>
        </w:rPr>
        <w:t xml:space="preserve"> </w:t>
      </w:r>
      <w:r>
        <w:rPr>
          <w:color w:val="181A1C"/>
          <w:w w:val="105"/>
        </w:rPr>
        <w:t>Nr 11 z dnia 08 lipca 2021 roku</w:t>
      </w:r>
    </w:p>
    <w:p w:rsidR="00E337B4" w:rsidRDefault="00E337B4">
      <w:pPr>
        <w:pStyle w:val="Tekstpodstawowy"/>
        <w:spacing w:before="2"/>
        <w:rPr>
          <w:sz w:val="28"/>
        </w:rPr>
      </w:pPr>
    </w:p>
    <w:p w:rsidR="00E337B4" w:rsidRDefault="00DE3264">
      <w:pPr>
        <w:spacing w:line="256" w:lineRule="auto"/>
        <w:ind w:left="3140" w:right="39" w:hanging="2368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color w:val="181A1C"/>
          <w:w w:val="105"/>
          <w:sz w:val="25"/>
        </w:rPr>
        <w:t>Regulamin funkcjonowania procedury sprzedaży drewna na podstawie cennika sprzedaży detalicznej</w:t>
      </w:r>
    </w:p>
    <w:p w:rsidR="00E337B4" w:rsidRDefault="00E337B4">
      <w:pPr>
        <w:pStyle w:val="Tekstpodstawowy"/>
        <w:spacing w:before="5"/>
        <w:rPr>
          <w:b/>
          <w:sz w:val="22"/>
        </w:rPr>
      </w:pPr>
    </w:p>
    <w:p w:rsidR="00E337B4" w:rsidRDefault="00DE3264">
      <w:pPr>
        <w:pStyle w:val="Akapitzlist"/>
        <w:numPr>
          <w:ilvl w:val="1"/>
          <w:numId w:val="2"/>
        </w:numPr>
        <w:tabs>
          <w:tab w:val="left" w:pos="1191"/>
        </w:tabs>
        <w:spacing w:line="254" w:lineRule="auto"/>
        <w:ind w:right="438" w:hanging="344"/>
        <w:rPr>
          <w:sz w:val="18"/>
        </w:rPr>
      </w:pPr>
      <w:r>
        <w:rPr>
          <w:color w:val="181A1C"/>
          <w:w w:val="105"/>
          <w:sz w:val="18"/>
        </w:rPr>
        <w:t>Detaliczna sprzedaż drewna odbywa się w leśnictwach (płatność gotówką i kartą płatniczą)</w:t>
      </w:r>
      <w:r>
        <w:rPr>
          <w:color w:val="181A1C"/>
          <w:spacing w:val="47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oraz siedzibie nadleśnictwa (płatność tylko kartą</w:t>
      </w:r>
      <w:r>
        <w:rPr>
          <w:color w:val="181A1C"/>
          <w:spacing w:val="-5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płatniczą).</w:t>
      </w:r>
    </w:p>
    <w:p w:rsidR="00E337B4" w:rsidRDefault="00DE3264">
      <w:pPr>
        <w:pStyle w:val="Akapitzlist"/>
        <w:numPr>
          <w:ilvl w:val="1"/>
          <w:numId w:val="2"/>
        </w:numPr>
        <w:tabs>
          <w:tab w:val="left" w:pos="1192"/>
          <w:tab w:val="left" w:pos="1193"/>
        </w:tabs>
        <w:spacing w:before="4" w:line="165" w:lineRule="exact"/>
        <w:ind w:left="1192" w:hanging="347"/>
        <w:rPr>
          <w:sz w:val="18"/>
        </w:rPr>
      </w:pPr>
      <w:r>
        <w:rPr>
          <w:color w:val="181A1C"/>
          <w:w w:val="105"/>
          <w:sz w:val="18"/>
        </w:rPr>
        <w:t>Sprzedaż drewna w leśnictwach odbywa się w każdy pierwszy i trzeci poniedziałek miesiąca</w:t>
      </w:r>
      <w:r>
        <w:rPr>
          <w:color w:val="181A1C"/>
          <w:spacing w:val="-5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w</w:t>
      </w:r>
    </w:p>
    <w:p w:rsidR="00E337B4" w:rsidRDefault="005E6A63">
      <w:pPr>
        <w:pStyle w:val="Tekstpodstawowy"/>
        <w:tabs>
          <w:tab w:val="left" w:pos="2246"/>
          <w:tab w:val="left" w:pos="2668"/>
          <w:tab w:val="left" w:pos="3090"/>
          <w:tab w:val="left" w:pos="3492"/>
          <w:tab w:val="left" w:pos="3969"/>
          <w:tab w:val="left" w:pos="4366"/>
          <w:tab w:val="left" w:pos="5091"/>
          <w:tab w:val="left" w:pos="6071"/>
          <w:tab w:val="left" w:pos="6961"/>
          <w:tab w:val="left" w:pos="7829"/>
          <w:tab w:val="left" w:pos="8239"/>
        </w:tabs>
        <w:spacing w:line="277" w:lineRule="exact"/>
        <w:ind w:left="1191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49633792" behindDoc="1" locked="0" layoutInCell="1" allowOverlap="1">
                <wp:simplePos x="0" y="0"/>
                <wp:positionH relativeFrom="page">
                  <wp:posOffset>3005455</wp:posOffset>
                </wp:positionH>
                <wp:positionV relativeFrom="paragraph">
                  <wp:posOffset>78740</wp:posOffset>
                </wp:positionV>
                <wp:extent cx="21590" cy="781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B4" w:rsidRDefault="00DE3264">
                            <w:pPr>
                              <w:spacing w:line="123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81A1C"/>
                                <w:w w:val="110"/>
                                <w:sz w:val="1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6.65pt;margin-top:6.2pt;width:1.7pt;height:6.15pt;z-index:-2536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MXrQ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" filled="f" stroked="f">
                <v:textbox inset="0,0,0,0">
                  <w:txbxContent>
                    <w:p w:rsidR="00E337B4" w:rsidRDefault="00DE3264">
                      <w:pPr>
                        <w:spacing w:line="123" w:lineRule="exact"/>
                        <w:rPr>
                          <w:sz w:val="11"/>
                        </w:rPr>
                      </w:pPr>
                      <w:r>
                        <w:rPr>
                          <w:color w:val="181A1C"/>
                          <w:w w:val="110"/>
                          <w:sz w:val="1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264">
        <w:rPr>
          <w:color w:val="181A1C"/>
        </w:rPr>
        <w:t>godzinach:</w:t>
      </w:r>
      <w:r w:rsidR="00DE3264">
        <w:rPr>
          <w:color w:val="181A1C"/>
        </w:rPr>
        <w:tab/>
        <w:t>od</w:t>
      </w:r>
      <w:r w:rsidR="00DE3264">
        <w:rPr>
          <w:color w:val="181A1C"/>
        </w:rPr>
        <w:tab/>
      </w:r>
      <w:r w:rsidR="00DE3264">
        <w:rPr>
          <w:i/>
          <w:color w:val="181A1C"/>
          <w:w w:val="85"/>
          <w:sz w:val="25"/>
        </w:rPr>
        <w:t>J3°</w:t>
      </w:r>
      <w:r w:rsidR="00DE3264">
        <w:rPr>
          <w:i/>
          <w:color w:val="181A1C"/>
          <w:w w:val="85"/>
          <w:sz w:val="25"/>
        </w:rPr>
        <w:tab/>
      </w:r>
      <w:r w:rsidR="00DE3264">
        <w:rPr>
          <w:color w:val="181A1C"/>
        </w:rPr>
        <w:t>do</w:t>
      </w:r>
      <w:r w:rsidR="00DE3264">
        <w:rPr>
          <w:color w:val="181A1C"/>
        </w:rPr>
        <w:tab/>
      </w:r>
      <w:r w:rsidR="00DE3264">
        <w:rPr>
          <w:color w:val="181A1C"/>
          <w:spacing w:val="-5"/>
          <w:sz w:val="19"/>
        </w:rPr>
        <w:t>9°</w:t>
      </w:r>
      <w:r w:rsidR="00DE3264">
        <w:rPr>
          <w:rFonts w:ascii="Arial" w:hAnsi="Arial"/>
          <w:color w:val="181A1C"/>
          <w:spacing w:val="-5"/>
          <w:position w:val="9"/>
          <w:sz w:val="11"/>
        </w:rPr>
        <w:t>0</w:t>
      </w:r>
      <w:r w:rsidR="00DE3264">
        <w:rPr>
          <w:rFonts w:ascii="Arial" w:hAnsi="Arial"/>
          <w:color w:val="181A1C"/>
          <w:spacing w:val="-5"/>
          <w:position w:val="9"/>
          <w:sz w:val="11"/>
        </w:rPr>
        <w:tab/>
      </w:r>
      <w:r w:rsidR="00DE3264">
        <w:rPr>
          <w:color w:val="181A1C"/>
        </w:rPr>
        <w:t>W</w:t>
      </w:r>
      <w:r w:rsidR="00DE3264">
        <w:rPr>
          <w:color w:val="181A1C"/>
        </w:rPr>
        <w:tab/>
        <w:t>innych</w:t>
      </w:r>
      <w:r w:rsidR="00DE3264">
        <w:rPr>
          <w:color w:val="181A1C"/>
        </w:rPr>
        <w:tab/>
        <w:t>terminach</w:t>
      </w:r>
      <w:r w:rsidR="00DE3264">
        <w:rPr>
          <w:color w:val="181A1C"/>
        </w:rPr>
        <w:tab/>
        <w:t>sprzedaż</w:t>
      </w:r>
      <w:r w:rsidR="00DE3264">
        <w:rPr>
          <w:color w:val="181A1C"/>
        </w:rPr>
        <w:tab/>
        <w:t>możliwa</w:t>
      </w:r>
      <w:r w:rsidR="00DE3264">
        <w:rPr>
          <w:color w:val="181A1C"/>
        </w:rPr>
        <w:tab/>
        <w:t>po</w:t>
      </w:r>
      <w:r w:rsidR="00DE3264">
        <w:rPr>
          <w:color w:val="181A1C"/>
        </w:rPr>
        <w:tab/>
        <w:t>uzgodnieniu</w:t>
      </w:r>
    </w:p>
    <w:p w:rsidR="00E337B4" w:rsidRDefault="00DE3264">
      <w:pPr>
        <w:pStyle w:val="Tekstpodstawowy"/>
        <w:spacing w:before="1"/>
        <w:ind w:left="1189"/>
      </w:pPr>
      <w:r>
        <w:rPr>
          <w:color w:val="181A1C"/>
          <w:w w:val="105"/>
        </w:rPr>
        <w:t>z leśniczym.</w:t>
      </w:r>
    </w:p>
    <w:p w:rsidR="00E337B4" w:rsidRDefault="005E6A63">
      <w:pPr>
        <w:pStyle w:val="Akapitzlist"/>
        <w:numPr>
          <w:ilvl w:val="1"/>
          <w:numId w:val="2"/>
        </w:numPr>
        <w:tabs>
          <w:tab w:val="left" w:pos="1193"/>
        </w:tabs>
        <w:spacing w:before="12" w:line="254" w:lineRule="auto"/>
        <w:ind w:left="1194" w:right="434" w:hanging="348"/>
        <w:rPr>
          <w:rFonts w:ascii="Arial" w:hAnsi="Arial"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49634816" behindDoc="1" locked="0" layoutInCell="1" allowOverlap="1">
                <wp:simplePos x="0" y="0"/>
                <wp:positionH relativeFrom="page">
                  <wp:posOffset>1729740</wp:posOffset>
                </wp:positionH>
                <wp:positionV relativeFrom="paragraph">
                  <wp:posOffset>191135</wp:posOffset>
                </wp:positionV>
                <wp:extent cx="22225" cy="781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B4" w:rsidRDefault="00DE3264">
                            <w:pPr>
                              <w:spacing w:line="123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181A1C"/>
                                <w:w w:val="90"/>
                                <w:sz w:val="1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6.2pt;margin-top:15.05pt;width:1.75pt;height:6.15pt;z-index:-25368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hfrA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" filled="f" stroked="f">
                <v:textbox inset="0,0,0,0">
                  <w:txbxContent>
                    <w:p w:rsidR="00E337B4" w:rsidRDefault="00DE3264">
                      <w:pPr>
                        <w:spacing w:line="123" w:lineRule="exact"/>
                        <w:rPr>
                          <w:sz w:val="11"/>
                        </w:rPr>
                      </w:pPr>
                      <w:r>
                        <w:rPr>
                          <w:color w:val="181A1C"/>
                          <w:w w:val="90"/>
                          <w:sz w:val="1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3264">
        <w:rPr>
          <w:color w:val="181A1C"/>
          <w:w w:val="105"/>
          <w:sz w:val="18"/>
        </w:rPr>
        <w:t>Sprzedaż drewna w siedzibie nadleśnictwa odbywa się od poniedziałku do piątku w godzinach  od 8°</w:t>
      </w:r>
      <w:r w:rsidR="00DE3264">
        <w:rPr>
          <w:rFonts w:ascii="Arial" w:hAnsi="Arial"/>
          <w:color w:val="181A1C"/>
          <w:w w:val="105"/>
          <w:sz w:val="18"/>
          <w:vertAlign w:val="superscript"/>
        </w:rPr>
        <w:t>0</w:t>
      </w:r>
      <w:r w:rsidR="00DE3264">
        <w:rPr>
          <w:rFonts w:ascii="Arial" w:hAnsi="Arial"/>
          <w:color w:val="181A1C"/>
          <w:w w:val="105"/>
          <w:sz w:val="18"/>
        </w:rPr>
        <w:t xml:space="preserve">  </w:t>
      </w:r>
      <w:r w:rsidR="00DE3264">
        <w:rPr>
          <w:color w:val="181A1C"/>
          <w:w w:val="105"/>
          <w:sz w:val="18"/>
        </w:rPr>
        <w:t>do</w:t>
      </w:r>
      <w:r w:rsidR="00DE3264">
        <w:rPr>
          <w:color w:val="181A1C"/>
          <w:spacing w:val="10"/>
          <w:w w:val="105"/>
          <w:sz w:val="18"/>
        </w:rPr>
        <w:t xml:space="preserve"> </w:t>
      </w:r>
      <w:r w:rsidR="00DE3264">
        <w:rPr>
          <w:color w:val="181A1C"/>
          <w:spacing w:val="-4"/>
          <w:w w:val="105"/>
          <w:sz w:val="18"/>
        </w:rPr>
        <w:t>13°</w:t>
      </w:r>
      <w:r w:rsidR="00DE3264">
        <w:rPr>
          <w:rFonts w:ascii="Arial" w:hAnsi="Arial"/>
          <w:color w:val="181A1C"/>
          <w:spacing w:val="-4"/>
          <w:w w:val="105"/>
          <w:sz w:val="18"/>
          <w:vertAlign w:val="superscript"/>
        </w:rPr>
        <w:t>0</w:t>
      </w:r>
    </w:p>
    <w:p w:rsidR="00E337B4" w:rsidRDefault="00DE3264">
      <w:pPr>
        <w:pStyle w:val="Akapitzlist"/>
        <w:numPr>
          <w:ilvl w:val="1"/>
          <w:numId w:val="2"/>
        </w:numPr>
        <w:tabs>
          <w:tab w:val="left" w:pos="1193"/>
          <w:tab w:val="left" w:pos="1194"/>
        </w:tabs>
        <w:spacing w:before="4" w:line="254" w:lineRule="auto"/>
        <w:ind w:right="467" w:hanging="344"/>
        <w:rPr>
          <w:sz w:val="18"/>
        </w:rPr>
      </w:pPr>
      <w:r>
        <w:rPr>
          <w:color w:val="181A1C"/>
          <w:w w:val="105"/>
          <w:sz w:val="18"/>
        </w:rPr>
        <w:t>Cennik   detaliczny    całego    asortymentu    drzewnego    dostępny   jest   w   siedzibie    nadleśnictwa  i leśnictwach oraz na stronie</w:t>
      </w:r>
      <w:r>
        <w:rPr>
          <w:color w:val="2B50AF"/>
          <w:w w:val="105"/>
          <w:sz w:val="18"/>
        </w:rPr>
        <w:t xml:space="preserve"> </w:t>
      </w:r>
      <w:hyperlink r:id="rId6">
        <w:r>
          <w:rPr>
            <w:color w:val="2B50AF"/>
            <w:w w:val="105"/>
            <w:sz w:val="18"/>
            <w:u w:val="thick" w:color="2B50AF"/>
          </w:rPr>
          <w:t>http:</w:t>
        </w:r>
        <w:r>
          <w:rPr>
            <w:color w:val="346DC1"/>
            <w:w w:val="105"/>
            <w:sz w:val="18"/>
            <w:u w:val="thick" w:color="2B50AF"/>
          </w:rPr>
          <w:t>//</w:t>
        </w:r>
        <w:r>
          <w:rPr>
            <w:color w:val="2B50AF"/>
            <w:w w:val="105"/>
            <w:sz w:val="18"/>
            <w:u w:val="thick" w:color="2B50AF"/>
          </w:rPr>
          <w:t>www.kalisz.poznan.lasy.go</w:t>
        </w:r>
        <w:r>
          <w:rPr>
            <w:color w:val="2B50AF"/>
            <w:spacing w:val="25"/>
            <w:w w:val="105"/>
            <w:sz w:val="18"/>
            <w:u w:val="thick" w:color="2B50AF"/>
          </w:rPr>
          <w:t xml:space="preserve"> </w:t>
        </w:r>
        <w:r>
          <w:rPr>
            <w:color w:val="346DC1"/>
            <w:w w:val="105"/>
            <w:sz w:val="18"/>
            <w:u w:val="thick" w:color="2B50AF"/>
          </w:rPr>
          <w:t>v</w:t>
        </w:r>
        <w:r>
          <w:rPr>
            <w:color w:val="2B50AF"/>
            <w:w w:val="105"/>
            <w:sz w:val="18"/>
            <w:u w:val="thick" w:color="2B50AF"/>
          </w:rPr>
          <w:t>.pl</w:t>
        </w:r>
        <w:r>
          <w:rPr>
            <w:color w:val="2B50AF"/>
            <w:w w:val="105"/>
            <w:sz w:val="18"/>
          </w:rPr>
          <w:t>.</w:t>
        </w:r>
      </w:hyperlink>
    </w:p>
    <w:p w:rsidR="00E337B4" w:rsidRDefault="00DE3264">
      <w:pPr>
        <w:pStyle w:val="Akapitzlist"/>
        <w:numPr>
          <w:ilvl w:val="1"/>
          <w:numId w:val="2"/>
        </w:numPr>
        <w:tabs>
          <w:tab w:val="left" w:pos="1194"/>
          <w:tab w:val="left" w:pos="1195"/>
        </w:tabs>
        <w:spacing w:before="4"/>
        <w:ind w:left="1194" w:hanging="350"/>
        <w:rPr>
          <w:sz w:val="18"/>
        </w:rPr>
      </w:pPr>
      <w:r>
        <w:rPr>
          <w:color w:val="181A1C"/>
          <w:w w:val="105"/>
          <w:sz w:val="18"/>
        </w:rPr>
        <w:t>Warunki kupna- sprzedaży drewna i produktów niedrzewnych w Nadleśnictwie</w:t>
      </w:r>
      <w:r>
        <w:rPr>
          <w:color w:val="181A1C"/>
          <w:spacing w:val="32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Kalisz:</w:t>
      </w:r>
    </w:p>
    <w:p w:rsidR="00E337B4" w:rsidRDefault="00DE3264">
      <w:pPr>
        <w:pStyle w:val="Akapitzlist"/>
        <w:numPr>
          <w:ilvl w:val="2"/>
          <w:numId w:val="2"/>
        </w:numPr>
        <w:tabs>
          <w:tab w:val="left" w:pos="1535"/>
        </w:tabs>
        <w:spacing w:before="13" w:line="259" w:lineRule="auto"/>
        <w:ind w:right="470" w:hanging="343"/>
        <w:jc w:val="both"/>
        <w:rPr>
          <w:sz w:val="18"/>
        </w:rPr>
      </w:pPr>
      <w:r>
        <w:rPr>
          <w:color w:val="181A1C"/>
          <w:w w:val="105"/>
          <w:sz w:val="18"/>
        </w:rPr>
        <w:t>Niezbędnym warunkiem wywozu  zakupionego  drewna i produktów niedrzewnych jest uzyskanie na asygnacie od pracownika nadleśnictwa (leśniczego lub podleśniczego) stosownych adnotacji dotyczących faktu wydania (data, masa, przedział</w:t>
      </w:r>
      <w:r>
        <w:rPr>
          <w:color w:val="181A1C"/>
          <w:spacing w:val="8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godzinowy),</w:t>
      </w:r>
    </w:p>
    <w:p w:rsidR="00E337B4" w:rsidRDefault="00DE3264">
      <w:pPr>
        <w:pStyle w:val="Akapitzlist"/>
        <w:numPr>
          <w:ilvl w:val="2"/>
          <w:numId w:val="2"/>
        </w:numPr>
        <w:tabs>
          <w:tab w:val="left" w:pos="1537"/>
        </w:tabs>
        <w:spacing w:line="254" w:lineRule="auto"/>
        <w:ind w:left="1540" w:right="462" w:hanging="348"/>
        <w:jc w:val="both"/>
        <w:rPr>
          <w:sz w:val="18"/>
        </w:rPr>
      </w:pPr>
      <w:r>
        <w:rPr>
          <w:color w:val="181A1C"/>
          <w:w w:val="105"/>
          <w:sz w:val="18"/>
        </w:rPr>
        <w:t>Wywóz drewna i produktów niedrzewnych z lasu i magazynów otwartych (składowisk leśnych, przyleśnych)      odbywa      się      w      ustalonych      z      leśniczym      (podleśniczym)      dniach i godzinach, drogami wskazanymi przez wydającego</w:t>
      </w:r>
      <w:r>
        <w:rPr>
          <w:color w:val="181A1C"/>
          <w:spacing w:val="-19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towar.</w:t>
      </w:r>
    </w:p>
    <w:p w:rsidR="00E337B4" w:rsidRDefault="00DE3264">
      <w:pPr>
        <w:pStyle w:val="Akapitzlist"/>
        <w:numPr>
          <w:ilvl w:val="2"/>
          <w:numId w:val="2"/>
        </w:numPr>
        <w:tabs>
          <w:tab w:val="left" w:pos="1535"/>
        </w:tabs>
        <w:spacing w:line="256" w:lineRule="auto"/>
        <w:ind w:left="1533" w:right="454" w:hanging="344"/>
        <w:jc w:val="both"/>
        <w:rPr>
          <w:sz w:val="18"/>
        </w:rPr>
      </w:pPr>
      <w:r>
        <w:rPr>
          <w:color w:val="181A1C"/>
          <w:w w:val="105"/>
          <w:sz w:val="18"/>
        </w:rPr>
        <w:t xml:space="preserve">Nabywcę   obowiązuje    14    dniowy    termin    wywozu.    W    razie    niemożliwości    wywozu w wyznaczonym terminie nabywca zobowiązany jest zgłosić się do leśnictwa w celu ustalenia nowego terminu. Po tym terminie Nadleśnictwo nie odpowiada za zakupione drewno i produkty niedrzewne a nabywca nie może wnosić do Nadleśnictwa reklamacji z powodu pogorszenia </w:t>
      </w:r>
      <w:r>
        <w:rPr>
          <w:color w:val="A8A8A8"/>
          <w:w w:val="95"/>
          <w:sz w:val="18"/>
        </w:rPr>
        <w:t xml:space="preserve">- </w:t>
      </w:r>
      <w:r>
        <w:rPr>
          <w:color w:val="181A1C"/>
          <w:w w:val="105"/>
          <w:sz w:val="18"/>
        </w:rPr>
        <w:t>ich stanu jakościowego a także częściowej lub całkowitej ich</w:t>
      </w:r>
      <w:r>
        <w:rPr>
          <w:color w:val="181A1C"/>
          <w:spacing w:val="-25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kradzieży.</w:t>
      </w:r>
    </w:p>
    <w:p w:rsidR="00E337B4" w:rsidRDefault="00DE3264">
      <w:pPr>
        <w:pStyle w:val="Akapitzlist"/>
        <w:numPr>
          <w:ilvl w:val="2"/>
          <w:numId w:val="2"/>
        </w:numPr>
        <w:tabs>
          <w:tab w:val="left" w:pos="1541"/>
        </w:tabs>
        <w:spacing w:line="256" w:lineRule="auto"/>
        <w:ind w:left="1532" w:right="455" w:hanging="343"/>
        <w:jc w:val="both"/>
        <w:rPr>
          <w:sz w:val="18"/>
        </w:rPr>
      </w:pPr>
      <w:r>
        <w:rPr>
          <w:color w:val="181A1C"/>
          <w:w w:val="105"/>
          <w:sz w:val="18"/>
        </w:rPr>
        <w:t>W przypadku nieodebrania w 14 dniowym terminie zakupionego drewna w korze, w okresie pomiędzy marcem a październikiem nabywca może zostać obciążony kosztem związanym z ewentualnym zabezpieczeniem drewna przed szkodnikami (np. korowanie lub oprysk środkami chemicznymi, wywiezienia drewna do bezpiecznego miejsca</w:t>
      </w:r>
      <w:r>
        <w:rPr>
          <w:color w:val="181A1C"/>
          <w:spacing w:val="-20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składowania).</w:t>
      </w:r>
    </w:p>
    <w:p w:rsidR="00E337B4" w:rsidRDefault="00DE3264">
      <w:pPr>
        <w:pStyle w:val="Akapitzlist"/>
        <w:numPr>
          <w:ilvl w:val="1"/>
          <w:numId w:val="2"/>
        </w:numPr>
        <w:tabs>
          <w:tab w:val="left" w:pos="1188"/>
        </w:tabs>
        <w:ind w:left="1187" w:hanging="349"/>
        <w:jc w:val="both"/>
        <w:rPr>
          <w:sz w:val="18"/>
        </w:rPr>
      </w:pPr>
      <w:r>
        <w:rPr>
          <w:color w:val="181A1C"/>
          <w:w w:val="105"/>
          <w:sz w:val="18"/>
        </w:rPr>
        <w:t>Zgodnie z art. 13 ust. 1 i ust. 2 Rozporządzenia Parlamentu Europejskiego i Rady (UE) 2016/679 z</w:t>
      </w:r>
      <w:r>
        <w:rPr>
          <w:color w:val="181A1C"/>
          <w:spacing w:val="9"/>
          <w:w w:val="105"/>
          <w:sz w:val="18"/>
        </w:rPr>
        <w:t xml:space="preserve"> </w:t>
      </w:r>
      <w:r>
        <w:rPr>
          <w:color w:val="181A1C"/>
          <w:w w:val="105"/>
          <w:sz w:val="18"/>
        </w:rPr>
        <w:t>dnia</w:t>
      </w:r>
    </w:p>
    <w:p w:rsidR="00E337B4" w:rsidRDefault="00DE3264">
      <w:pPr>
        <w:pStyle w:val="Tekstpodstawowy"/>
        <w:spacing w:before="13" w:line="256" w:lineRule="auto"/>
        <w:ind w:left="1185" w:right="462"/>
        <w:jc w:val="both"/>
      </w:pPr>
      <w:r>
        <w:rPr>
          <w:color w:val="181A1C"/>
          <w:w w:val="105"/>
        </w:rPr>
        <w:t>27 kwietnia 2016 r. w sprawie ochrony osób fizycznych w związku z przetwarzaniem</w:t>
      </w:r>
      <w:r>
        <w:rPr>
          <w:color w:val="181A1C"/>
          <w:spacing w:val="47"/>
          <w:w w:val="105"/>
        </w:rPr>
        <w:t xml:space="preserve"> </w:t>
      </w:r>
      <w:r>
        <w:rPr>
          <w:color w:val="181A1C"/>
          <w:w w:val="105"/>
        </w:rPr>
        <w:t>danych osobowych i w sprawie swobodnego przepływu takich danych oraz uchylenia dyrektywy 95/46/WE (określanejako „RODO") informuję,</w:t>
      </w:r>
      <w:r>
        <w:rPr>
          <w:color w:val="181A1C"/>
          <w:spacing w:val="-11"/>
          <w:w w:val="105"/>
        </w:rPr>
        <w:t xml:space="preserve"> </w:t>
      </w:r>
      <w:r>
        <w:rPr>
          <w:color w:val="181A1C"/>
          <w:w w:val="105"/>
        </w:rPr>
        <w:t>iż:</w:t>
      </w:r>
    </w:p>
    <w:p w:rsidR="00E337B4" w:rsidRDefault="005E6A63">
      <w:pPr>
        <w:pStyle w:val="Tekstpodstawowy"/>
        <w:tabs>
          <w:tab w:val="left" w:pos="2404"/>
          <w:tab w:val="left" w:pos="3959"/>
          <w:tab w:val="left" w:pos="5220"/>
          <w:tab w:val="left" w:pos="6409"/>
          <w:tab w:val="left" w:pos="7278"/>
          <w:tab w:val="left" w:pos="8420"/>
        </w:tabs>
        <w:spacing w:line="256" w:lineRule="auto"/>
        <w:ind w:left="1182" w:right="456" w:firstLine="5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49632768" behindDoc="1" locked="0" layoutInCell="1" allowOverlap="1">
                <wp:simplePos x="0" y="0"/>
                <wp:positionH relativeFrom="page">
                  <wp:posOffset>3786505</wp:posOffset>
                </wp:positionH>
                <wp:positionV relativeFrom="paragraph">
                  <wp:posOffset>530225</wp:posOffset>
                </wp:positionV>
                <wp:extent cx="6330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" cy="0"/>
                        </a:xfrm>
                        <a:prstGeom prst="line">
                          <a:avLst/>
                        </a:prstGeom>
                        <a:noFill/>
                        <a:ln w="12711">
                          <a:solidFill>
                            <a:srgbClr val="2B50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368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8.15pt,41.75pt" to="348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" strokecolor="#2b50af" strokeweight=".35308mm">
                <w10:wrap anchorx="page"/>
              </v:line>
            </w:pict>
          </mc:Fallback>
        </mc:AlternateContent>
      </w:r>
      <w:r w:rsidR="00DE3264">
        <w:rPr>
          <w:color w:val="181A1C"/>
          <w:w w:val="105"/>
        </w:rPr>
        <w:t xml:space="preserve">Administratorem     Pani/Pana     danych   </w:t>
      </w:r>
      <w:r w:rsidR="00DE3264">
        <w:rPr>
          <w:color w:val="181A1C"/>
          <w:spacing w:val="47"/>
          <w:w w:val="105"/>
        </w:rPr>
        <w:t xml:space="preserve"> </w:t>
      </w:r>
      <w:r w:rsidR="00DE3264">
        <w:rPr>
          <w:color w:val="181A1C"/>
          <w:w w:val="105"/>
        </w:rPr>
        <w:t>osobowych     jest     Nadleśniczy      Nadleśnictwa     Kalisz z siedzibą w Szale, Szale ul. Kaliska 195 62-860 Opatówek,</w:t>
      </w:r>
      <w:r w:rsidR="00DE3264">
        <w:rPr>
          <w:color w:val="181A1C"/>
          <w:spacing w:val="47"/>
          <w:w w:val="105"/>
        </w:rPr>
        <w:t xml:space="preserve"> </w:t>
      </w:r>
      <w:r w:rsidR="00DE3264">
        <w:rPr>
          <w:color w:val="181A1C"/>
          <w:w w:val="105"/>
        </w:rPr>
        <w:t xml:space="preserve">e-rnail:  </w:t>
      </w:r>
      <w:hyperlink r:id="rId7">
        <w:r w:rsidR="00DE3264">
          <w:rPr>
            <w:color w:val="181A1C"/>
            <w:w w:val="105"/>
            <w:u w:val="thick" w:color="181A1C"/>
          </w:rPr>
          <w:t>kalisz@poznan.lasy.gov.pl</w:t>
        </w:r>
        <w:r w:rsidR="00DE3264">
          <w:rPr>
            <w:color w:val="181A1C"/>
            <w:w w:val="105"/>
          </w:rPr>
          <w:t>.</w:t>
        </w:r>
      </w:hyperlink>
      <w:r w:rsidR="00DE3264">
        <w:rPr>
          <w:color w:val="181A1C"/>
          <w:w w:val="105"/>
        </w:rPr>
        <w:t xml:space="preserve"> Naszym</w:t>
      </w:r>
      <w:r w:rsidR="00DE3264">
        <w:rPr>
          <w:color w:val="181A1C"/>
          <w:w w:val="105"/>
        </w:rPr>
        <w:tab/>
        <w:t>Inspektorem</w:t>
      </w:r>
      <w:r w:rsidR="00DE3264">
        <w:rPr>
          <w:color w:val="181A1C"/>
          <w:w w:val="105"/>
        </w:rPr>
        <w:tab/>
        <w:t>Ochrony</w:t>
      </w:r>
      <w:r w:rsidR="00DE3264">
        <w:rPr>
          <w:color w:val="181A1C"/>
          <w:w w:val="105"/>
        </w:rPr>
        <w:tab/>
        <w:t>Danych</w:t>
      </w:r>
      <w:r w:rsidR="00DE3264">
        <w:rPr>
          <w:color w:val="181A1C"/>
          <w:w w:val="105"/>
        </w:rPr>
        <w:tab/>
        <w:t>jest</w:t>
      </w:r>
      <w:r w:rsidR="00DE3264">
        <w:rPr>
          <w:color w:val="181A1C"/>
          <w:w w:val="105"/>
        </w:rPr>
        <w:tab/>
        <w:t>Cezary</w:t>
      </w:r>
      <w:r w:rsidR="00DE3264">
        <w:rPr>
          <w:color w:val="181A1C"/>
          <w:w w:val="105"/>
        </w:rPr>
        <w:tab/>
        <w:t>Sadowski z którym można się skontaktować poprzez adres</w:t>
      </w:r>
      <w:r w:rsidR="00DE3264">
        <w:rPr>
          <w:color w:val="181A1C"/>
          <w:spacing w:val="12"/>
          <w:w w:val="105"/>
        </w:rPr>
        <w:t xml:space="preserve"> </w:t>
      </w:r>
      <w:hyperlink r:id="rId8">
        <w:r w:rsidR="00DE3264">
          <w:rPr>
            <w:color w:val="2B50AF"/>
            <w:w w:val="105"/>
          </w:rPr>
          <w:t>iod</w:t>
        </w:r>
        <w:r w:rsidR="00DE3264">
          <w:rPr>
            <w:color w:val="346DC1"/>
            <w:w w:val="105"/>
          </w:rPr>
          <w:t>@</w:t>
        </w:r>
        <w:r w:rsidR="00DE3264">
          <w:rPr>
            <w:color w:val="2B50AF"/>
            <w:w w:val="105"/>
          </w:rPr>
          <w:t>rodo.pl.</w:t>
        </w:r>
      </w:hyperlink>
    </w:p>
    <w:p w:rsidR="00E337B4" w:rsidRDefault="00DE3264">
      <w:pPr>
        <w:pStyle w:val="Tekstpodstawowy"/>
        <w:spacing w:line="259" w:lineRule="auto"/>
        <w:ind w:left="1187" w:right="480" w:hanging="8"/>
        <w:jc w:val="both"/>
      </w:pPr>
      <w:r>
        <w:rPr>
          <w:color w:val="181A1C"/>
          <w:w w:val="105"/>
        </w:rPr>
        <w:t>Państwa dane osobowe pozyskujemy i przetwarzamy w celu realizacji urnowy sprzedaży detalicznej drewna, na podstawie art. 6 ust. 1 lit. b RODO.</w:t>
      </w:r>
    </w:p>
    <w:p w:rsidR="00E337B4" w:rsidRDefault="00DE3264">
      <w:pPr>
        <w:pStyle w:val="Tekstpodstawowy"/>
        <w:spacing w:line="254" w:lineRule="auto"/>
        <w:ind w:left="1179" w:right="456" w:hanging="1"/>
        <w:jc w:val="both"/>
      </w:pPr>
      <w:r>
        <w:rPr>
          <w:color w:val="181A1C"/>
          <w:w w:val="105"/>
        </w:rPr>
        <w:t>Pana/ Pani dane osobowe będą przechowywane przez okres niezbędny do wykonania urnowy, a po jej rozwiązaniu lub wygaśnięciu - przez obowiązkowy okres przechowywania dokumentacji, ustalony z odrębnymi przepisami.</w:t>
      </w:r>
    </w:p>
    <w:p w:rsidR="00E337B4" w:rsidRDefault="00DE3264">
      <w:pPr>
        <w:pStyle w:val="Tekstpodstawowy"/>
        <w:spacing w:line="247" w:lineRule="auto"/>
        <w:ind w:left="1177" w:right="477" w:firstLine="5"/>
        <w:jc w:val="both"/>
      </w:pPr>
      <w:r>
        <w:rPr>
          <w:color w:val="181A1C"/>
          <w:w w:val="105"/>
        </w:rPr>
        <w:t xml:space="preserve">Odbiorcami danych są podmioty określone w przepisach prawa lub inne podmioty, które przetwarzają dane osobowe na podstawie stosownych umów zawartych ze Skarbem Państwa - PGL Lasy Państwowe Nadleśnictwo Kalisz </w:t>
      </w:r>
      <w:r>
        <w:rPr>
          <w:i/>
          <w:color w:val="181A1C"/>
          <w:w w:val="105"/>
          <w:sz w:val="20"/>
        </w:rPr>
        <w:t xml:space="preserve">zis </w:t>
      </w:r>
      <w:r>
        <w:rPr>
          <w:color w:val="181A1C"/>
          <w:w w:val="105"/>
        </w:rPr>
        <w:t>w Szale.</w:t>
      </w:r>
    </w:p>
    <w:p w:rsidR="00E337B4" w:rsidRDefault="00DE3264">
      <w:pPr>
        <w:pStyle w:val="Tekstpodstawowy"/>
        <w:spacing w:line="254" w:lineRule="auto"/>
        <w:ind w:left="1177" w:right="476" w:hanging="6"/>
        <w:jc w:val="both"/>
      </w:pPr>
      <w:r>
        <w:rPr>
          <w:color w:val="181A1C"/>
          <w:w w:val="105"/>
        </w:rPr>
        <w:t>Podanie danych osobowych jest warunkiem niezbędnym do zawarcia urnowy sprzedaży. W przypadku nie podania danych osobowych nie będzie możliwe jej zawarcie.</w:t>
      </w:r>
    </w:p>
    <w:p w:rsidR="00E337B4" w:rsidRDefault="00DE3264">
      <w:pPr>
        <w:pStyle w:val="Tekstpodstawowy"/>
        <w:spacing w:line="256" w:lineRule="auto"/>
        <w:ind w:left="1175" w:right="463" w:hanging="1"/>
        <w:jc w:val="both"/>
      </w:pPr>
      <w:r>
        <w:rPr>
          <w:color w:val="181A1C"/>
          <w:w w:val="105"/>
        </w:rPr>
        <w:t xml:space="preserve">Posiada Pani/Pan prawo dostępu do treści swoich danych oraz prawo </w:t>
      </w:r>
      <w:r>
        <w:rPr>
          <w:color w:val="2F3131"/>
          <w:w w:val="105"/>
        </w:rPr>
        <w:t xml:space="preserve">ich </w:t>
      </w:r>
      <w:r>
        <w:rPr>
          <w:color w:val="181A1C"/>
          <w:w w:val="105"/>
        </w:rPr>
        <w:t>sprostowania, usunięcia, ograniczenia przetwarzania, prawo do wniesienia sprzeciwu, prawo do cofnięcia zgody</w:t>
      </w:r>
      <w:r>
        <w:rPr>
          <w:color w:val="181A1C"/>
          <w:spacing w:val="47"/>
          <w:w w:val="105"/>
        </w:rPr>
        <w:t xml:space="preserve"> </w:t>
      </w:r>
      <w:r>
        <w:rPr>
          <w:color w:val="181A1C"/>
          <w:w w:val="105"/>
        </w:rPr>
        <w:t>na  przetwarzanie w dowolnym momencie, oraz wniesienia skargi do Prezesa Urzędu Ochrony Danych Osobowych - Urząd Ochrony Danych Osobowych ul. Stawki 2, 00-193</w:t>
      </w:r>
      <w:r>
        <w:rPr>
          <w:color w:val="181A1C"/>
          <w:spacing w:val="-17"/>
          <w:w w:val="105"/>
        </w:rPr>
        <w:t xml:space="preserve"> </w:t>
      </w:r>
      <w:r>
        <w:rPr>
          <w:color w:val="181A1C"/>
          <w:w w:val="105"/>
        </w:rPr>
        <w:t>Warszawa.</w:t>
      </w:r>
    </w:p>
    <w:p w:rsidR="00E337B4" w:rsidRDefault="00DE3264">
      <w:pPr>
        <w:pStyle w:val="Tekstpodstawowy"/>
        <w:spacing w:line="254" w:lineRule="auto"/>
        <w:ind w:left="1172" w:right="474" w:hanging="4"/>
        <w:jc w:val="both"/>
      </w:pPr>
      <w:r>
        <w:rPr>
          <w:color w:val="181A1C"/>
          <w:w w:val="105"/>
        </w:rPr>
        <w:t>Dane osobowe nie będą przekazywane do państwa trzeciego/organizacji międzynarodowej. Pani/Pana osobowe nie będą podlegać zautomatyzowanemu podejmowaniu decyzji lub profilowaniu.</w:t>
      </w:r>
    </w:p>
    <w:p w:rsidR="00E337B4" w:rsidRDefault="00E337B4">
      <w:pPr>
        <w:pStyle w:val="Tekstpodstawowy"/>
        <w:rPr>
          <w:sz w:val="20"/>
        </w:rPr>
      </w:pPr>
    </w:p>
    <w:p w:rsidR="00E337B4" w:rsidRDefault="00E337B4">
      <w:pPr>
        <w:pStyle w:val="Tekstpodstawowy"/>
        <w:spacing w:before="7"/>
        <w:rPr>
          <w:sz w:val="21"/>
        </w:rPr>
      </w:pPr>
    </w:p>
    <w:p w:rsidR="00E337B4" w:rsidRDefault="00E337B4">
      <w:pPr>
        <w:rPr>
          <w:sz w:val="21"/>
        </w:rPr>
        <w:sectPr w:rsidR="00E337B4">
          <w:pgSz w:w="11910" w:h="16840"/>
          <w:pgMar w:top="1560" w:right="1260" w:bottom="280" w:left="1020" w:header="708" w:footer="708" w:gutter="0"/>
          <w:cols w:space="708"/>
        </w:sectPr>
      </w:pPr>
    </w:p>
    <w:p w:rsidR="00E337B4" w:rsidRDefault="00DE3264">
      <w:pPr>
        <w:pStyle w:val="Nagwek1"/>
        <w:spacing w:before="91"/>
        <w:ind w:left="7544"/>
      </w:pPr>
      <w:r>
        <w:rPr>
          <w:color w:val="181A1C"/>
          <w:w w:val="85"/>
        </w:rPr>
        <w:lastRenderedPageBreak/>
        <w:t>SZYMON</w:t>
      </w:r>
    </w:p>
    <w:p w:rsidR="00E337B4" w:rsidRDefault="00DE3264">
      <w:pPr>
        <w:spacing w:before="29"/>
        <w:ind w:left="7546"/>
        <w:rPr>
          <w:sz w:val="21"/>
        </w:rPr>
      </w:pPr>
      <w:r>
        <w:rPr>
          <w:color w:val="181A1C"/>
          <w:w w:val="95"/>
          <w:sz w:val="21"/>
        </w:rPr>
        <w:t>LIS</w:t>
      </w:r>
    </w:p>
    <w:p w:rsidR="00E337B4" w:rsidRDefault="00DE3264">
      <w:pPr>
        <w:spacing w:before="9"/>
        <w:rPr>
          <w:sz w:val="12"/>
        </w:rPr>
      </w:pPr>
      <w:r>
        <w:br w:type="column"/>
      </w:r>
    </w:p>
    <w:p w:rsidR="00E337B4" w:rsidRDefault="00DE3264">
      <w:pPr>
        <w:ind w:left="169"/>
        <w:rPr>
          <w:rFonts w:ascii="Times New Roman"/>
          <w:sz w:val="9"/>
        </w:rPr>
      </w:pPr>
      <w:r>
        <w:rPr>
          <w:color w:val="181A1C"/>
          <w:w w:val="110"/>
          <w:sz w:val="8"/>
        </w:rPr>
        <w:t xml:space="preserve">Elektronianie </w:t>
      </w:r>
      <w:r>
        <w:rPr>
          <w:rFonts w:ascii="Times New Roman"/>
          <w:color w:val="181A1C"/>
          <w:w w:val="110"/>
          <w:sz w:val="9"/>
        </w:rPr>
        <w:t>podpisany</w:t>
      </w:r>
    </w:p>
    <w:p w:rsidR="00E337B4" w:rsidRDefault="00DE3264">
      <w:pPr>
        <w:spacing w:before="14"/>
        <w:ind w:left="170"/>
        <w:rPr>
          <w:sz w:val="8"/>
        </w:rPr>
      </w:pPr>
      <w:r>
        <w:rPr>
          <w:color w:val="181A1C"/>
          <w:sz w:val="8"/>
        </w:rPr>
        <w:t xml:space="preserve">przez </w:t>
      </w:r>
      <w:r>
        <w:rPr>
          <w:color w:val="2F3131"/>
          <w:sz w:val="8"/>
        </w:rPr>
        <w:t xml:space="preserve">SZYMON </w:t>
      </w:r>
      <w:r>
        <w:rPr>
          <w:color w:val="181A1C"/>
          <w:sz w:val="8"/>
        </w:rPr>
        <w:t>LIS</w:t>
      </w:r>
    </w:p>
    <w:p w:rsidR="00E337B4" w:rsidRDefault="00DE3264">
      <w:pPr>
        <w:spacing w:before="16"/>
        <w:ind w:left="174"/>
        <w:rPr>
          <w:rFonts w:ascii="Times New Roman"/>
          <w:sz w:val="8"/>
        </w:rPr>
      </w:pPr>
      <w:r>
        <w:rPr>
          <w:rFonts w:ascii="Times New Roman"/>
          <w:color w:val="181A1C"/>
          <w:w w:val="110"/>
          <w:sz w:val="8"/>
        </w:rPr>
        <w:t>Data: 2021</w:t>
      </w:r>
      <w:r>
        <w:rPr>
          <w:rFonts w:ascii="Times New Roman"/>
          <w:w w:val="110"/>
          <w:sz w:val="8"/>
        </w:rPr>
        <w:t>.</w:t>
      </w:r>
      <w:r>
        <w:rPr>
          <w:rFonts w:ascii="Times New Roman"/>
          <w:color w:val="2F3131"/>
          <w:w w:val="110"/>
          <w:sz w:val="8"/>
        </w:rPr>
        <w:t xml:space="preserve">07.08 </w:t>
      </w:r>
      <w:r>
        <w:rPr>
          <w:rFonts w:ascii="Times New Roman"/>
          <w:color w:val="181A1C"/>
          <w:w w:val="110"/>
          <w:sz w:val="8"/>
        </w:rPr>
        <w:t>08:17:39</w:t>
      </w:r>
    </w:p>
    <w:p w:rsidR="00E337B4" w:rsidRDefault="00DE3264">
      <w:pPr>
        <w:spacing w:before="13"/>
        <w:ind w:left="170"/>
        <w:rPr>
          <w:rFonts w:ascii="Times New Roman"/>
          <w:sz w:val="8"/>
        </w:rPr>
      </w:pPr>
      <w:r>
        <w:rPr>
          <w:rFonts w:ascii="Times New Roman"/>
          <w:color w:val="2F3131"/>
          <w:w w:val="115"/>
          <w:sz w:val="8"/>
        </w:rPr>
        <w:t>+01'00'</w:t>
      </w:r>
    </w:p>
    <w:sectPr w:rsidR="00E337B4">
      <w:type w:val="continuous"/>
      <w:pgSz w:w="11910" w:h="16840"/>
      <w:pgMar w:top="1580" w:right="1260" w:bottom="280" w:left="1020" w:header="708" w:footer="708" w:gutter="0"/>
      <w:cols w:num="2" w:space="708" w:equalWidth="0">
        <w:col w:w="8364" w:space="40"/>
        <w:col w:w="12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638B"/>
    <w:multiLevelType w:val="hybridMultilevel"/>
    <w:tmpl w:val="35AEABA6"/>
    <w:lvl w:ilvl="0" w:tplc="88EA0846">
      <w:start w:val="2"/>
      <w:numFmt w:val="decimal"/>
      <w:lvlText w:val="%1."/>
      <w:lvlJc w:val="left"/>
      <w:pPr>
        <w:ind w:left="746" w:hanging="259"/>
        <w:jc w:val="left"/>
      </w:pPr>
      <w:rPr>
        <w:rFonts w:ascii="Arial" w:eastAsia="Arial" w:hAnsi="Arial" w:cs="Arial" w:hint="default"/>
        <w:color w:val="0F1113"/>
        <w:spacing w:val="-1"/>
        <w:w w:val="110"/>
        <w:sz w:val="21"/>
        <w:szCs w:val="21"/>
      </w:rPr>
    </w:lvl>
    <w:lvl w:ilvl="1" w:tplc="B3EE49B6">
      <w:start w:val="1"/>
      <w:numFmt w:val="decimal"/>
      <w:lvlText w:val="%2."/>
      <w:lvlJc w:val="left"/>
      <w:pPr>
        <w:ind w:left="1191" w:hanging="343"/>
        <w:jc w:val="left"/>
      </w:pPr>
      <w:rPr>
        <w:rFonts w:ascii="Times New Roman" w:eastAsia="Times New Roman" w:hAnsi="Times New Roman" w:cs="Times New Roman" w:hint="default"/>
        <w:color w:val="181A1C"/>
        <w:w w:val="108"/>
        <w:sz w:val="18"/>
        <w:szCs w:val="18"/>
      </w:rPr>
    </w:lvl>
    <w:lvl w:ilvl="2" w:tplc="3A7E4832">
      <w:start w:val="1"/>
      <w:numFmt w:val="lowerLetter"/>
      <w:lvlText w:val="%3)"/>
      <w:lvlJc w:val="left"/>
      <w:pPr>
        <w:ind w:left="1536" w:hanging="341"/>
        <w:jc w:val="left"/>
      </w:pPr>
      <w:rPr>
        <w:rFonts w:ascii="Times New Roman" w:eastAsia="Times New Roman" w:hAnsi="Times New Roman" w:cs="Times New Roman" w:hint="default"/>
        <w:color w:val="181A1C"/>
        <w:spacing w:val="-1"/>
        <w:w w:val="107"/>
        <w:sz w:val="18"/>
        <w:szCs w:val="18"/>
      </w:rPr>
    </w:lvl>
    <w:lvl w:ilvl="3" w:tplc="2B98D51E">
      <w:numFmt w:val="bullet"/>
      <w:lvlText w:val="•"/>
      <w:lvlJc w:val="left"/>
      <w:pPr>
        <w:ind w:left="2550" w:hanging="341"/>
      </w:pPr>
      <w:rPr>
        <w:rFonts w:hint="default"/>
      </w:rPr>
    </w:lvl>
    <w:lvl w:ilvl="4" w:tplc="98B262A2">
      <w:numFmt w:val="bullet"/>
      <w:lvlText w:val="•"/>
      <w:lvlJc w:val="left"/>
      <w:pPr>
        <w:ind w:left="3561" w:hanging="341"/>
      </w:pPr>
      <w:rPr>
        <w:rFonts w:hint="default"/>
      </w:rPr>
    </w:lvl>
    <w:lvl w:ilvl="5" w:tplc="4C4ECDBE">
      <w:numFmt w:val="bullet"/>
      <w:lvlText w:val="•"/>
      <w:lvlJc w:val="left"/>
      <w:pPr>
        <w:ind w:left="4571" w:hanging="341"/>
      </w:pPr>
      <w:rPr>
        <w:rFonts w:hint="default"/>
      </w:rPr>
    </w:lvl>
    <w:lvl w:ilvl="6" w:tplc="AC34F1CE">
      <w:numFmt w:val="bullet"/>
      <w:lvlText w:val="•"/>
      <w:lvlJc w:val="left"/>
      <w:pPr>
        <w:ind w:left="5582" w:hanging="341"/>
      </w:pPr>
      <w:rPr>
        <w:rFonts w:hint="default"/>
      </w:rPr>
    </w:lvl>
    <w:lvl w:ilvl="7" w:tplc="2310A94C">
      <w:numFmt w:val="bullet"/>
      <w:lvlText w:val="•"/>
      <w:lvlJc w:val="left"/>
      <w:pPr>
        <w:ind w:left="6593" w:hanging="341"/>
      </w:pPr>
      <w:rPr>
        <w:rFonts w:hint="default"/>
      </w:rPr>
    </w:lvl>
    <w:lvl w:ilvl="8" w:tplc="7534B154">
      <w:numFmt w:val="bullet"/>
      <w:lvlText w:val="•"/>
      <w:lvlJc w:val="left"/>
      <w:pPr>
        <w:ind w:left="7603" w:hanging="341"/>
      </w:pPr>
      <w:rPr>
        <w:rFonts w:hint="default"/>
      </w:rPr>
    </w:lvl>
  </w:abstractNum>
  <w:abstractNum w:abstractNumId="1">
    <w:nsid w:val="333E0C56"/>
    <w:multiLevelType w:val="hybridMultilevel"/>
    <w:tmpl w:val="DA3E0E84"/>
    <w:lvl w:ilvl="0" w:tplc="30B05784">
      <w:start w:val="1"/>
      <w:numFmt w:val="decimal"/>
      <w:lvlText w:val="%1)"/>
      <w:lvlJc w:val="left"/>
      <w:pPr>
        <w:ind w:left="1179" w:hanging="336"/>
        <w:jc w:val="left"/>
      </w:pPr>
      <w:rPr>
        <w:rFonts w:ascii="Arial" w:eastAsia="Arial" w:hAnsi="Arial" w:cs="Arial" w:hint="default"/>
        <w:color w:val="0F1113"/>
        <w:spacing w:val="-1"/>
        <w:w w:val="106"/>
        <w:sz w:val="21"/>
        <w:szCs w:val="21"/>
      </w:rPr>
    </w:lvl>
    <w:lvl w:ilvl="1" w:tplc="D322575A">
      <w:numFmt w:val="bullet"/>
      <w:lvlText w:val="•"/>
      <w:lvlJc w:val="left"/>
      <w:pPr>
        <w:ind w:left="2024" w:hanging="336"/>
      </w:pPr>
      <w:rPr>
        <w:rFonts w:hint="default"/>
      </w:rPr>
    </w:lvl>
    <w:lvl w:ilvl="2" w:tplc="8FE0F828">
      <w:numFmt w:val="bullet"/>
      <w:lvlText w:val="•"/>
      <w:lvlJc w:val="left"/>
      <w:pPr>
        <w:ind w:left="2869" w:hanging="336"/>
      </w:pPr>
      <w:rPr>
        <w:rFonts w:hint="default"/>
      </w:rPr>
    </w:lvl>
    <w:lvl w:ilvl="3" w:tplc="99E0AA82">
      <w:numFmt w:val="bullet"/>
      <w:lvlText w:val="•"/>
      <w:lvlJc w:val="left"/>
      <w:pPr>
        <w:ind w:left="3713" w:hanging="336"/>
      </w:pPr>
      <w:rPr>
        <w:rFonts w:hint="default"/>
      </w:rPr>
    </w:lvl>
    <w:lvl w:ilvl="4" w:tplc="BB984BE6">
      <w:numFmt w:val="bullet"/>
      <w:lvlText w:val="•"/>
      <w:lvlJc w:val="left"/>
      <w:pPr>
        <w:ind w:left="4558" w:hanging="336"/>
      </w:pPr>
      <w:rPr>
        <w:rFonts w:hint="default"/>
      </w:rPr>
    </w:lvl>
    <w:lvl w:ilvl="5" w:tplc="436C0F84">
      <w:numFmt w:val="bullet"/>
      <w:lvlText w:val="•"/>
      <w:lvlJc w:val="left"/>
      <w:pPr>
        <w:ind w:left="5402" w:hanging="336"/>
      </w:pPr>
      <w:rPr>
        <w:rFonts w:hint="default"/>
      </w:rPr>
    </w:lvl>
    <w:lvl w:ilvl="6" w:tplc="A7BAF732">
      <w:numFmt w:val="bullet"/>
      <w:lvlText w:val="•"/>
      <w:lvlJc w:val="left"/>
      <w:pPr>
        <w:ind w:left="6247" w:hanging="336"/>
      </w:pPr>
      <w:rPr>
        <w:rFonts w:hint="default"/>
      </w:rPr>
    </w:lvl>
    <w:lvl w:ilvl="7" w:tplc="E208D44E">
      <w:numFmt w:val="bullet"/>
      <w:lvlText w:val="•"/>
      <w:lvlJc w:val="left"/>
      <w:pPr>
        <w:ind w:left="7091" w:hanging="336"/>
      </w:pPr>
      <w:rPr>
        <w:rFonts w:hint="default"/>
      </w:rPr>
    </w:lvl>
    <w:lvl w:ilvl="8" w:tplc="4D3A3AF8">
      <w:numFmt w:val="bullet"/>
      <w:lvlText w:val="•"/>
      <w:lvlJc w:val="left"/>
      <w:pPr>
        <w:ind w:left="7936" w:hanging="336"/>
      </w:pPr>
      <w:rPr>
        <w:rFonts w:hint="default"/>
      </w:rPr>
    </w:lvl>
  </w:abstractNum>
  <w:abstractNum w:abstractNumId="2">
    <w:nsid w:val="53CC107A"/>
    <w:multiLevelType w:val="hybridMultilevel"/>
    <w:tmpl w:val="77D8F6A6"/>
    <w:lvl w:ilvl="0" w:tplc="C36A6520">
      <w:numFmt w:val="bullet"/>
      <w:lvlText w:val="-"/>
      <w:lvlJc w:val="left"/>
      <w:pPr>
        <w:ind w:left="338" w:hanging="98"/>
      </w:pPr>
      <w:rPr>
        <w:rFonts w:hint="default"/>
        <w:w w:val="104"/>
      </w:rPr>
    </w:lvl>
    <w:lvl w:ilvl="1" w:tplc="1100A20C">
      <w:numFmt w:val="bullet"/>
      <w:lvlText w:val="•"/>
      <w:lvlJc w:val="left"/>
      <w:pPr>
        <w:ind w:left="1268" w:hanging="98"/>
      </w:pPr>
      <w:rPr>
        <w:rFonts w:hint="default"/>
      </w:rPr>
    </w:lvl>
    <w:lvl w:ilvl="2" w:tplc="2820DB88">
      <w:numFmt w:val="bullet"/>
      <w:lvlText w:val="•"/>
      <w:lvlJc w:val="left"/>
      <w:pPr>
        <w:ind w:left="2197" w:hanging="98"/>
      </w:pPr>
      <w:rPr>
        <w:rFonts w:hint="default"/>
      </w:rPr>
    </w:lvl>
    <w:lvl w:ilvl="3" w:tplc="A3C67118">
      <w:numFmt w:val="bullet"/>
      <w:lvlText w:val="•"/>
      <w:lvlJc w:val="left"/>
      <w:pPr>
        <w:ind w:left="3125" w:hanging="98"/>
      </w:pPr>
      <w:rPr>
        <w:rFonts w:hint="default"/>
      </w:rPr>
    </w:lvl>
    <w:lvl w:ilvl="4" w:tplc="20B400E8">
      <w:numFmt w:val="bullet"/>
      <w:lvlText w:val="•"/>
      <w:lvlJc w:val="left"/>
      <w:pPr>
        <w:ind w:left="4054" w:hanging="98"/>
      </w:pPr>
      <w:rPr>
        <w:rFonts w:hint="default"/>
      </w:rPr>
    </w:lvl>
    <w:lvl w:ilvl="5" w:tplc="FC5610A2">
      <w:numFmt w:val="bullet"/>
      <w:lvlText w:val="•"/>
      <w:lvlJc w:val="left"/>
      <w:pPr>
        <w:ind w:left="4982" w:hanging="98"/>
      </w:pPr>
      <w:rPr>
        <w:rFonts w:hint="default"/>
      </w:rPr>
    </w:lvl>
    <w:lvl w:ilvl="6" w:tplc="52BEC0CC">
      <w:numFmt w:val="bullet"/>
      <w:lvlText w:val="•"/>
      <w:lvlJc w:val="left"/>
      <w:pPr>
        <w:ind w:left="5911" w:hanging="98"/>
      </w:pPr>
      <w:rPr>
        <w:rFonts w:hint="default"/>
      </w:rPr>
    </w:lvl>
    <w:lvl w:ilvl="7" w:tplc="C4A8FE76">
      <w:numFmt w:val="bullet"/>
      <w:lvlText w:val="•"/>
      <w:lvlJc w:val="left"/>
      <w:pPr>
        <w:ind w:left="6839" w:hanging="98"/>
      </w:pPr>
      <w:rPr>
        <w:rFonts w:hint="default"/>
      </w:rPr>
    </w:lvl>
    <w:lvl w:ilvl="8" w:tplc="B22E45DA">
      <w:numFmt w:val="bullet"/>
      <w:lvlText w:val="•"/>
      <w:lvlJc w:val="left"/>
      <w:pPr>
        <w:ind w:left="7768" w:hanging="9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B4"/>
    <w:rsid w:val="005E6A63"/>
    <w:rsid w:val="00DE3264"/>
    <w:rsid w:val="00E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80"/>
      <w:ind w:left="4719"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uiPriority w:val="1"/>
    <w:qFormat/>
    <w:pPr>
      <w:ind w:left="492"/>
      <w:jc w:val="both"/>
      <w:outlineLvl w:val="1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30" w:hanging="34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80"/>
      <w:ind w:left="4719"/>
      <w:outlineLvl w:val="0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uiPriority w:val="1"/>
    <w:qFormat/>
    <w:pPr>
      <w:ind w:left="492"/>
      <w:jc w:val="both"/>
      <w:outlineLvl w:val="1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30" w:hanging="34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lisz@pozna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isz.poznan.las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2</cp:revision>
  <dcterms:created xsi:type="dcterms:W3CDTF">2021-07-12T07:14:00Z</dcterms:created>
  <dcterms:modified xsi:type="dcterms:W3CDTF">2021-07-12T07:14:00Z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2021-07-09T00:00:00Z</vt:filetime>
  </property>
</Properties>
</file>