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8A457" w14:textId="77777777" w:rsidR="00721C6B" w:rsidRPr="00A16FDA" w:rsidRDefault="00721C6B" w:rsidP="00721C6B">
      <w:pPr>
        <w:jc w:val="center"/>
        <w:rPr>
          <w:rFonts w:cstheme="minorHAnsi"/>
          <w:b/>
          <w:bCs/>
          <w:szCs w:val="24"/>
        </w:rPr>
      </w:pPr>
      <w:bookmarkStart w:id="0" w:name="_GoBack"/>
      <w:bookmarkEnd w:id="0"/>
      <w:r w:rsidRPr="00A16FDA">
        <w:rPr>
          <w:rFonts w:cstheme="minorHAnsi"/>
          <w:b/>
          <w:bCs/>
          <w:szCs w:val="24"/>
        </w:rPr>
        <w:t xml:space="preserve">Klauzula Informacyjna </w:t>
      </w:r>
    </w:p>
    <w:p w14:paraId="64BAF58A" w14:textId="046B4BA4" w:rsidR="00721C6B" w:rsidRPr="00A16FDA" w:rsidRDefault="00721C6B" w:rsidP="00721C6B">
      <w:pPr>
        <w:jc w:val="both"/>
        <w:rPr>
          <w:rStyle w:val="normaltextrun"/>
          <w:rFonts w:cstheme="minorHAnsi"/>
          <w:b/>
          <w:bCs/>
          <w:color w:val="000000"/>
          <w:sz w:val="20"/>
          <w:shd w:val="clear" w:color="auto" w:fill="FFFFFF"/>
        </w:rPr>
      </w:pPr>
      <w:r w:rsidRPr="00A16FDA">
        <w:rPr>
          <w:rStyle w:val="normaltextrun"/>
          <w:rFonts w:cstheme="minorHAnsi"/>
          <w:color w:val="000000"/>
          <w:sz w:val="20"/>
          <w:shd w:val="clear" w:color="auto" w:fill="FFFFFF"/>
        </w:rPr>
        <w:t xml:space="preserve">W związku z realizacją wymogów Rozporządzenia Parlamentu Europejskiego i Rady (UE) 2016/679 z dnia 27 kwietnia 2016 r. (RODO), </w:t>
      </w:r>
      <w:r w:rsidRPr="00A16FDA">
        <w:rPr>
          <w:rFonts w:cstheme="minorHAnsi"/>
          <w:color w:val="000000" w:themeColor="text1"/>
          <w:sz w:val="20"/>
          <w:szCs w:val="20"/>
        </w:rPr>
        <w:t>pragniemy Państwa poinformować o następujących zasadach przetwarzania danych osobowych:</w:t>
      </w:r>
      <w:bookmarkStart w:id="1" w:name="_Hlk14862584"/>
    </w:p>
    <w:bookmarkEnd w:id="1"/>
    <w:p w14:paraId="00278A16" w14:textId="77777777" w:rsidR="007D3897" w:rsidRPr="00A16FDA" w:rsidRDefault="007D3897" w:rsidP="007D3897">
      <w:pPr>
        <w:rPr>
          <w:rStyle w:val="normaltextrun"/>
          <w:rFonts w:cstheme="minorHAnsi"/>
          <w:sz w:val="20"/>
          <w:shd w:val="clear" w:color="auto" w:fill="FFFFFF"/>
          <w:lang w:val="en-US"/>
        </w:rPr>
      </w:pPr>
      <w:r w:rsidRPr="00A16FDA">
        <w:rPr>
          <w:rStyle w:val="normaltextrun"/>
          <w:rFonts w:cstheme="minorHAnsi"/>
          <w:b/>
          <w:bCs/>
          <w:color w:val="000000"/>
          <w:sz w:val="20"/>
          <w:shd w:val="clear" w:color="auto" w:fill="FFFFFF"/>
        </w:rPr>
        <w:t>Administrator Danych Osobowych</w:t>
      </w:r>
      <w:r w:rsidRPr="00A16FDA">
        <w:rPr>
          <w:rStyle w:val="normaltextrun"/>
          <w:rFonts w:cstheme="minorHAnsi"/>
          <w:b/>
          <w:color w:val="000000"/>
          <w:sz w:val="20"/>
          <w:shd w:val="clear" w:color="auto" w:fill="FFFFFF"/>
        </w:rPr>
        <w:t> (ADO)</w:t>
      </w:r>
      <w:r w:rsidRPr="00A16FDA">
        <w:rPr>
          <w:rStyle w:val="normaltextrun"/>
          <w:rFonts w:cstheme="minorHAnsi"/>
          <w:color w:val="000000"/>
          <w:sz w:val="20"/>
          <w:shd w:val="clear" w:color="auto" w:fill="FFFFFF"/>
        </w:rPr>
        <w:t> </w:t>
      </w:r>
      <w:r w:rsidRPr="00A16FDA">
        <w:rPr>
          <w:rStyle w:val="normaltextrun"/>
          <w:rFonts w:cstheme="minorHAnsi"/>
          <w:color w:val="000000"/>
          <w:sz w:val="20"/>
          <w:shd w:val="clear" w:color="auto" w:fill="FFFFFF"/>
        </w:rPr>
        <w:br/>
      </w:r>
      <w:r>
        <w:rPr>
          <w:rStyle w:val="normaltextrun"/>
          <w:color w:val="000000"/>
          <w:sz w:val="20"/>
          <w:szCs w:val="20"/>
          <w:shd w:val="clear" w:color="auto" w:fill="FFFFFF"/>
        </w:rPr>
        <w:t xml:space="preserve">Nadleśniczy Nadleśnictwa Kalisz z siedzibą w </w:t>
      </w:r>
      <w:proofErr w:type="spellStart"/>
      <w:r>
        <w:rPr>
          <w:rStyle w:val="normaltextrun"/>
          <w:color w:val="000000"/>
          <w:sz w:val="20"/>
          <w:szCs w:val="20"/>
          <w:shd w:val="clear" w:color="auto" w:fill="FFFFFF"/>
        </w:rPr>
        <w:t>Szałe</w:t>
      </w:r>
      <w:proofErr w:type="spellEnd"/>
      <w:r>
        <w:rPr>
          <w:rStyle w:val="normaltextrun"/>
          <w:color w:val="000000"/>
          <w:sz w:val="20"/>
          <w:szCs w:val="20"/>
          <w:shd w:val="clear" w:color="auto" w:fill="FFFFFF"/>
        </w:rPr>
        <w:t xml:space="preserve">, </w:t>
      </w:r>
      <w:proofErr w:type="spellStart"/>
      <w:r>
        <w:rPr>
          <w:rStyle w:val="normaltextrun"/>
          <w:color w:val="000000"/>
          <w:sz w:val="20"/>
          <w:szCs w:val="20"/>
          <w:shd w:val="clear" w:color="auto" w:fill="FFFFFF"/>
        </w:rPr>
        <w:t>Szałe</w:t>
      </w:r>
      <w:proofErr w:type="spellEnd"/>
      <w:r>
        <w:rPr>
          <w:rStyle w:val="normaltextrun"/>
          <w:color w:val="000000"/>
          <w:sz w:val="20"/>
          <w:szCs w:val="20"/>
          <w:shd w:val="clear" w:color="auto" w:fill="FFFFFF"/>
        </w:rPr>
        <w:t xml:space="preserve"> ul Kaliska 195, 62-860 Opatówek e-mail: kalisz@poznan.lasy.gov.pl</w:t>
      </w:r>
    </w:p>
    <w:p w14:paraId="07E91FD3" w14:textId="77777777" w:rsidR="007D3897" w:rsidRPr="00A16FDA" w:rsidRDefault="007D3897" w:rsidP="007D3897">
      <w:pPr>
        <w:rPr>
          <w:rStyle w:val="normaltextrun"/>
          <w:rFonts w:cstheme="minorHAnsi"/>
          <w:color w:val="000000"/>
          <w:sz w:val="20"/>
          <w:shd w:val="clear" w:color="auto" w:fill="FFFFFF"/>
        </w:rPr>
      </w:pPr>
      <w:r w:rsidRPr="00A16FDA">
        <w:rPr>
          <w:rStyle w:val="normaltextrun"/>
          <w:rFonts w:cstheme="minorHAnsi"/>
          <w:b/>
          <w:bCs/>
          <w:color w:val="000000"/>
          <w:sz w:val="20"/>
          <w:shd w:val="clear" w:color="auto" w:fill="FFFFFF"/>
        </w:rPr>
        <w:t>Inspektor ochrony danych osobowych (IOD)</w:t>
      </w:r>
      <w:r w:rsidRPr="00A16FDA">
        <w:rPr>
          <w:rStyle w:val="normaltextrun"/>
          <w:rFonts w:cstheme="minorHAnsi"/>
          <w:b/>
          <w:bCs/>
          <w:color w:val="000000"/>
          <w:sz w:val="20"/>
          <w:shd w:val="clear" w:color="auto" w:fill="FFFFFF"/>
        </w:rPr>
        <w:br/>
      </w:r>
      <w:r w:rsidRPr="00792CD8">
        <w:rPr>
          <w:rStyle w:val="normaltextrun"/>
          <w:rFonts w:cstheme="minorHAnsi"/>
          <w:color w:val="000000"/>
          <w:sz w:val="20"/>
          <w:shd w:val="clear" w:color="auto" w:fill="FFFFFF"/>
        </w:rPr>
        <w:t>Cezary Sadowski, adres e-mail: </w:t>
      </w:r>
      <w:hyperlink r:id="rId6" w:tgtFrame="_blank" w:history="1">
        <w:r w:rsidRPr="00792CD8">
          <w:rPr>
            <w:rStyle w:val="normaltextrun"/>
            <w:rFonts w:cstheme="minorHAnsi"/>
            <w:color w:val="0000FF"/>
            <w:sz w:val="20"/>
            <w:shd w:val="clear" w:color="auto" w:fill="FFFFFF"/>
          </w:rPr>
          <w:t>iod@rodo.pl</w:t>
        </w:r>
      </w:hyperlink>
      <w:r w:rsidRPr="00A16FDA">
        <w:rPr>
          <w:rStyle w:val="normaltextrun"/>
          <w:rFonts w:cstheme="minorHAnsi"/>
          <w:color w:val="000000"/>
          <w:sz w:val="20"/>
          <w:shd w:val="clear" w:color="auto" w:fill="FFFFFF"/>
        </w:rPr>
        <w:t xml:space="preserve"> </w:t>
      </w:r>
    </w:p>
    <w:p w14:paraId="5C9AA8A7" w14:textId="59DBF858" w:rsidR="00B5049B" w:rsidRPr="00C974BD" w:rsidRDefault="00B5049B" w:rsidP="00B5049B">
      <w:pPr>
        <w:rPr>
          <w:rStyle w:val="normaltextrun"/>
          <w:rFonts w:cstheme="minorHAnsi"/>
          <w:color w:val="000000" w:themeColor="text1"/>
          <w:sz w:val="20"/>
          <w:szCs w:val="20"/>
          <w:shd w:val="clear" w:color="auto" w:fill="FFFFFF"/>
        </w:rPr>
      </w:pPr>
      <w:r w:rsidRPr="00C974BD">
        <w:rPr>
          <w:rStyle w:val="normaltextrun"/>
          <w:rFonts w:cstheme="minorHAnsi"/>
          <w:b/>
          <w:bCs/>
          <w:color w:val="000000" w:themeColor="text1"/>
          <w:sz w:val="20"/>
          <w:szCs w:val="20"/>
          <w:shd w:val="clear" w:color="auto" w:fill="FFFFFF"/>
        </w:rPr>
        <w:t xml:space="preserve">ADO przetwarza Państwa dane w celu </w:t>
      </w:r>
      <w:r w:rsidRPr="00C974BD">
        <w:rPr>
          <w:rStyle w:val="normaltextrun"/>
          <w:rFonts w:cstheme="minorHAnsi"/>
          <w:color w:val="000000" w:themeColor="text1"/>
          <w:sz w:val="20"/>
          <w:szCs w:val="20"/>
          <w:shd w:val="clear" w:color="auto" w:fill="FFFFFF"/>
        </w:rPr>
        <w:t>organizacji i przeprowadzenia Programu „Zanocuj w lesie”,  w  szczególności w celach związanych z realizacją zadań edukacyjnych i promocyjnych, dochodzenia i obrony przed roszczeniami oraz administracyjnych Administratora w tym utrzymania, statystyki i raportowania wewnętrznego, na podstawie art. 6. ust. 1 lit. f RODO.</w:t>
      </w:r>
    </w:p>
    <w:p w14:paraId="3445002F" w14:textId="77777777" w:rsidR="00B5049B" w:rsidRPr="00C974BD" w:rsidRDefault="00B5049B" w:rsidP="00B5049B">
      <w:pPr>
        <w:rPr>
          <w:rStyle w:val="normaltextrun"/>
          <w:rFonts w:cstheme="minorHAnsi"/>
          <w:color w:val="000000" w:themeColor="text1"/>
          <w:sz w:val="20"/>
          <w:szCs w:val="20"/>
          <w:shd w:val="clear" w:color="auto" w:fill="FFFFFF"/>
        </w:rPr>
      </w:pPr>
      <w:r w:rsidRPr="00C974BD">
        <w:rPr>
          <w:rStyle w:val="normaltextrun"/>
          <w:rFonts w:cstheme="minorHAnsi"/>
          <w:color w:val="000000" w:themeColor="text1"/>
          <w:sz w:val="20"/>
          <w:szCs w:val="20"/>
          <w:shd w:val="clear" w:color="auto" w:fill="FFFFFF"/>
        </w:rPr>
        <w:t>Dane osobowe przechowywane będą przez okres 1 roku.</w:t>
      </w:r>
    </w:p>
    <w:p w14:paraId="5624EC08" w14:textId="77777777" w:rsidR="00B5049B" w:rsidRPr="00C974BD" w:rsidRDefault="00B5049B" w:rsidP="00B5049B">
      <w:pPr>
        <w:spacing w:line="256" w:lineRule="auto"/>
        <w:jc w:val="both"/>
        <w:rPr>
          <w:rFonts w:cstheme="minorHAnsi"/>
          <w:color w:val="000000" w:themeColor="text1"/>
          <w:sz w:val="20"/>
          <w:szCs w:val="20"/>
          <w:shd w:val="clear" w:color="auto" w:fill="FFFFFF"/>
        </w:rPr>
      </w:pPr>
      <w:r w:rsidRPr="00C974BD">
        <w:rPr>
          <w:rFonts w:cstheme="minorHAnsi"/>
          <w:color w:val="000000" w:themeColor="text1"/>
          <w:sz w:val="20"/>
          <w:szCs w:val="20"/>
          <w:shd w:val="clear" w:color="auto" w:fill="FFFFFF"/>
        </w:rPr>
        <w:t>Podanie danych osobowych ma charakter dobrowolny, jednakże odmowa udzielenia niezbędnych informacji uniemożliwi uczestnictwo w Programie „Zanocuj w lesie”.</w:t>
      </w:r>
    </w:p>
    <w:p w14:paraId="617FCA64" w14:textId="77777777" w:rsidR="00B5049B" w:rsidRPr="00C974BD" w:rsidRDefault="00B5049B" w:rsidP="00B5049B">
      <w:pPr>
        <w:pStyle w:val="paragraph"/>
        <w:spacing w:before="0" w:beforeAutospacing="0" w:after="0" w:afterAutospacing="0"/>
        <w:textAlignment w:val="baseline"/>
        <w:rPr>
          <w:rStyle w:val="normaltextrun"/>
          <w:rFonts w:asciiTheme="minorHAnsi" w:hAnsiTheme="minorHAnsi" w:cstheme="minorHAnsi"/>
          <w:b/>
          <w:color w:val="000000" w:themeColor="text1"/>
          <w:sz w:val="20"/>
          <w:szCs w:val="22"/>
        </w:rPr>
      </w:pPr>
      <w:r w:rsidRPr="00C974BD">
        <w:rPr>
          <w:rStyle w:val="normaltextrun"/>
          <w:rFonts w:asciiTheme="minorHAnsi" w:hAnsiTheme="minorHAnsi" w:cstheme="minorHAnsi"/>
          <w:b/>
          <w:color w:val="000000" w:themeColor="text1"/>
          <w:sz w:val="20"/>
          <w:szCs w:val="22"/>
        </w:rPr>
        <w:t>Odbiorcy danych:</w:t>
      </w:r>
    </w:p>
    <w:p w14:paraId="7E845636" w14:textId="77777777" w:rsidR="00B5049B" w:rsidRPr="00C974BD" w:rsidRDefault="00B5049B" w:rsidP="00B5049B">
      <w:pPr>
        <w:pStyle w:val="paragraph"/>
        <w:spacing w:before="0" w:beforeAutospacing="0" w:after="0" w:afterAutospacing="0"/>
        <w:textAlignment w:val="baseline"/>
        <w:rPr>
          <w:rFonts w:asciiTheme="minorHAnsi" w:hAnsiTheme="minorHAnsi" w:cstheme="minorHAnsi"/>
          <w:color w:val="000000" w:themeColor="text1"/>
          <w:sz w:val="20"/>
          <w:szCs w:val="22"/>
        </w:rPr>
      </w:pPr>
      <w:r w:rsidRPr="00C974BD">
        <w:rPr>
          <w:rStyle w:val="normaltextrun"/>
          <w:rFonts w:asciiTheme="minorHAnsi" w:hAnsiTheme="minorHAnsi" w:cstheme="minorHAnsi"/>
          <w:color w:val="000000" w:themeColor="text1"/>
          <w:sz w:val="20"/>
          <w:szCs w:val="22"/>
        </w:rPr>
        <w:t>W związku z przetwarzaniem danych, Państwa dane osobowe mogą być udostępniane innym odbiorcom lub kategoriom odbiorców, takim jak:  </w:t>
      </w:r>
      <w:r w:rsidRPr="00C974BD">
        <w:rPr>
          <w:rStyle w:val="eop"/>
          <w:rFonts w:asciiTheme="minorHAnsi" w:hAnsiTheme="minorHAnsi" w:cstheme="minorHAnsi"/>
          <w:color w:val="000000" w:themeColor="text1"/>
          <w:sz w:val="20"/>
          <w:szCs w:val="22"/>
        </w:rPr>
        <w:t> </w:t>
      </w:r>
    </w:p>
    <w:p w14:paraId="35EC476F" w14:textId="77777777" w:rsidR="00B5049B" w:rsidRPr="00C974BD" w:rsidRDefault="00B5049B" w:rsidP="00B5049B">
      <w:pPr>
        <w:pStyle w:val="paragraph"/>
        <w:numPr>
          <w:ilvl w:val="0"/>
          <w:numId w:val="3"/>
        </w:numPr>
        <w:spacing w:before="0" w:beforeAutospacing="0" w:after="0" w:afterAutospacing="0"/>
        <w:ind w:left="360" w:firstLine="0"/>
        <w:jc w:val="both"/>
        <w:textAlignment w:val="baseline"/>
        <w:rPr>
          <w:rFonts w:asciiTheme="minorHAnsi" w:hAnsiTheme="minorHAnsi" w:cstheme="minorHAnsi"/>
          <w:color w:val="000000" w:themeColor="text1"/>
          <w:sz w:val="20"/>
          <w:szCs w:val="20"/>
        </w:rPr>
      </w:pPr>
      <w:r w:rsidRPr="00C974BD">
        <w:rPr>
          <w:rStyle w:val="normaltextrun"/>
          <w:rFonts w:asciiTheme="minorHAnsi" w:hAnsiTheme="minorHAnsi" w:cstheme="minorHAnsi"/>
          <w:color w:val="000000" w:themeColor="text1"/>
          <w:sz w:val="20"/>
          <w:szCs w:val="20"/>
        </w:rPr>
        <w:t>Firmom świadczącym usługi na rzecz ADO, a w szczególności w zakresie: ochrony danych osobowych, podmiotom wykonującym usługi audytu, obsługi informatycznej, oprogramowania komputerowego, finansowe, ubezpieczenia, serwisu urządzeń, korespondencyjne.</w:t>
      </w:r>
    </w:p>
    <w:p w14:paraId="447D43DE" w14:textId="77777777" w:rsidR="00B5049B" w:rsidRPr="00A16FDA" w:rsidRDefault="00B5049B" w:rsidP="00B5049B">
      <w:pPr>
        <w:pStyle w:val="paragraph"/>
        <w:numPr>
          <w:ilvl w:val="0"/>
          <w:numId w:val="3"/>
        </w:numPr>
        <w:spacing w:before="0" w:beforeAutospacing="0" w:after="0" w:afterAutospacing="0"/>
        <w:ind w:left="360" w:firstLine="0"/>
        <w:jc w:val="both"/>
        <w:textAlignment w:val="baseline"/>
        <w:rPr>
          <w:rStyle w:val="eop"/>
          <w:rFonts w:asciiTheme="minorHAnsi" w:hAnsiTheme="minorHAnsi" w:cstheme="minorHAnsi"/>
          <w:sz w:val="20"/>
          <w:szCs w:val="20"/>
        </w:rPr>
      </w:pPr>
      <w:r w:rsidRPr="00C974BD">
        <w:rPr>
          <w:rStyle w:val="normaltextrun"/>
          <w:rFonts w:asciiTheme="minorHAnsi" w:hAnsiTheme="minorHAnsi" w:cstheme="minorHAnsi"/>
          <w:color w:val="000000" w:themeColor="text1"/>
          <w:sz w:val="20"/>
          <w:szCs w:val="20"/>
        </w:rPr>
        <w:t xml:space="preserve">Innym podmiotom, które na podstawie stosownych umów </w:t>
      </w:r>
      <w:r w:rsidRPr="00A16FDA">
        <w:rPr>
          <w:rStyle w:val="normaltextrun"/>
          <w:rFonts w:asciiTheme="minorHAnsi" w:hAnsiTheme="minorHAnsi" w:cstheme="minorHAnsi"/>
          <w:color w:val="000000"/>
          <w:sz w:val="20"/>
          <w:szCs w:val="20"/>
        </w:rPr>
        <w:t>przetwarzają dane osobowe dla administratora.</w:t>
      </w:r>
      <w:r w:rsidRPr="00A16FDA">
        <w:rPr>
          <w:rStyle w:val="eop"/>
          <w:rFonts w:asciiTheme="minorHAnsi" w:hAnsiTheme="minorHAnsi" w:cstheme="minorHAnsi"/>
          <w:sz w:val="20"/>
          <w:szCs w:val="20"/>
        </w:rPr>
        <w:t> </w:t>
      </w:r>
    </w:p>
    <w:p w14:paraId="14A16D9F" w14:textId="77777777" w:rsidR="00B5049B" w:rsidRDefault="00B5049B" w:rsidP="00B5049B">
      <w:pPr>
        <w:spacing w:line="256" w:lineRule="auto"/>
        <w:jc w:val="both"/>
        <w:rPr>
          <w:rFonts w:cstheme="minorHAnsi"/>
          <w:color w:val="000000" w:themeColor="text1"/>
          <w:sz w:val="20"/>
          <w:szCs w:val="20"/>
          <w:shd w:val="clear" w:color="auto" w:fill="FFFFFF"/>
        </w:rPr>
      </w:pPr>
    </w:p>
    <w:p w14:paraId="0FF73BAA" w14:textId="77777777" w:rsidR="00B5049B" w:rsidRPr="00D923C7" w:rsidRDefault="00B5049B" w:rsidP="00B5049B">
      <w:pPr>
        <w:spacing w:line="256" w:lineRule="auto"/>
        <w:jc w:val="both"/>
        <w:rPr>
          <w:rFonts w:cstheme="minorHAnsi"/>
          <w:b/>
          <w:bCs/>
          <w:color w:val="000000" w:themeColor="text1"/>
          <w:sz w:val="20"/>
          <w:szCs w:val="20"/>
          <w:shd w:val="clear" w:color="auto" w:fill="FFFFFF"/>
        </w:rPr>
      </w:pPr>
      <w:r w:rsidRPr="00D923C7">
        <w:rPr>
          <w:rFonts w:cstheme="minorHAnsi"/>
          <w:b/>
          <w:bCs/>
          <w:sz w:val="20"/>
          <w:szCs w:val="20"/>
        </w:rPr>
        <w:t>Posiada Pani/Pan prawo:</w:t>
      </w:r>
    </w:p>
    <w:p w14:paraId="1AB8A680" w14:textId="77777777" w:rsidR="00B5049B" w:rsidRPr="00A16FDA" w:rsidRDefault="00B5049B" w:rsidP="00B5049B">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dostępu do treści danych</w:t>
      </w:r>
      <w:r w:rsidRPr="00A16FDA">
        <w:rPr>
          <w:rStyle w:val="eop"/>
          <w:rFonts w:asciiTheme="minorHAnsi" w:hAnsiTheme="minorHAnsi" w:cstheme="minorHAnsi"/>
          <w:sz w:val="20"/>
          <w:szCs w:val="22"/>
        </w:rPr>
        <w:t> </w:t>
      </w:r>
    </w:p>
    <w:p w14:paraId="38D849C0" w14:textId="77777777" w:rsidR="00B5049B" w:rsidRPr="00A16FDA" w:rsidRDefault="00B5049B" w:rsidP="00B5049B">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 sprostowania danych</w:t>
      </w:r>
      <w:r w:rsidRPr="00A16FDA">
        <w:rPr>
          <w:rStyle w:val="eop"/>
          <w:rFonts w:asciiTheme="minorHAnsi" w:hAnsiTheme="minorHAnsi" w:cstheme="minorHAnsi"/>
          <w:sz w:val="20"/>
          <w:szCs w:val="22"/>
        </w:rPr>
        <w:t> </w:t>
      </w:r>
    </w:p>
    <w:p w14:paraId="5C922F01" w14:textId="77777777" w:rsidR="00B5049B" w:rsidRPr="00A16FDA" w:rsidRDefault="00B5049B" w:rsidP="00B5049B">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 usunięcia danych (prawo do bycia zapomnianym)</w:t>
      </w:r>
      <w:r w:rsidRPr="00A16FDA">
        <w:rPr>
          <w:rStyle w:val="eop"/>
          <w:rFonts w:asciiTheme="minorHAnsi" w:hAnsiTheme="minorHAnsi" w:cstheme="minorHAnsi"/>
          <w:sz w:val="20"/>
          <w:szCs w:val="22"/>
        </w:rPr>
        <w:t> </w:t>
      </w:r>
    </w:p>
    <w:p w14:paraId="6F22148C" w14:textId="77777777" w:rsidR="00B5049B" w:rsidRPr="00A16FDA" w:rsidRDefault="00B5049B" w:rsidP="00B5049B">
      <w:pPr>
        <w:pStyle w:val="paragraph"/>
        <w:numPr>
          <w:ilvl w:val="0"/>
          <w:numId w:val="2"/>
        </w:numPr>
        <w:shd w:val="clear" w:color="auto" w:fill="FFFFFF"/>
        <w:spacing w:before="0" w:beforeAutospacing="0" w:after="0" w:afterAutospacing="0"/>
        <w:ind w:left="1830" w:firstLine="0"/>
        <w:textAlignment w:val="baseline"/>
        <w:rPr>
          <w:rFonts w:asciiTheme="minorHAnsi" w:hAnsiTheme="minorHAnsi" w:cstheme="minorHAnsi"/>
          <w:sz w:val="20"/>
          <w:szCs w:val="22"/>
        </w:rPr>
      </w:pPr>
      <w:r w:rsidRPr="00A16FDA">
        <w:rPr>
          <w:rStyle w:val="normaltextrun"/>
          <w:rFonts w:asciiTheme="minorHAnsi" w:hAnsiTheme="minorHAnsi" w:cstheme="minorHAnsi"/>
          <w:sz w:val="20"/>
          <w:szCs w:val="22"/>
        </w:rPr>
        <w:t>prawo do ograniczenia przetwarzania danych</w:t>
      </w:r>
      <w:r w:rsidRPr="00A16FDA">
        <w:rPr>
          <w:rStyle w:val="eop"/>
          <w:rFonts w:asciiTheme="minorHAnsi" w:hAnsiTheme="minorHAnsi" w:cstheme="minorHAnsi"/>
          <w:sz w:val="20"/>
          <w:szCs w:val="22"/>
        </w:rPr>
        <w:t> </w:t>
      </w:r>
    </w:p>
    <w:p w14:paraId="097B413D" w14:textId="77777777" w:rsidR="00B5049B" w:rsidRDefault="00B5049B" w:rsidP="00B5049B">
      <w:pPr>
        <w:pStyle w:val="paragraph"/>
        <w:numPr>
          <w:ilvl w:val="0"/>
          <w:numId w:val="2"/>
        </w:numPr>
        <w:shd w:val="clear" w:color="auto" w:fill="FFFFFF"/>
        <w:spacing w:before="0" w:beforeAutospacing="0" w:after="0" w:afterAutospacing="0"/>
        <w:ind w:left="1830" w:firstLine="0"/>
        <w:textAlignment w:val="baseline"/>
        <w:rPr>
          <w:rStyle w:val="eop"/>
          <w:rFonts w:asciiTheme="minorHAnsi" w:hAnsiTheme="minorHAnsi" w:cstheme="minorHAnsi"/>
          <w:sz w:val="20"/>
          <w:szCs w:val="22"/>
        </w:rPr>
      </w:pPr>
      <w:r w:rsidRPr="00A16FDA">
        <w:rPr>
          <w:rStyle w:val="normaltextrun"/>
          <w:rFonts w:asciiTheme="minorHAnsi" w:hAnsiTheme="minorHAnsi" w:cstheme="minorHAnsi"/>
          <w:sz w:val="20"/>
          <w:szCs w:val="22"/>
        </w:rPr>
        <w:t>prawo do sprzeciwu wobec przetwarzania danych</w:t>
      </w:r>
      <w:r w:rsidRPr="00A16FDA">
        <w:rPr>
          <w:rStyle w:val="eop"/>
          <w:rFonts w:asciiTheme="minorHAnsi" w:hAnsiTheme="minorHAnsi" w:cstheme="minorHAnsi"/>
          <w:sz w:val="20"/>
          <w:szCs w:val="22"/>
        </w:rPr>
        <w:t> </w:t>
      </w:r>
    </w:p>
    <w:p w14:paraId="588276BC" w14:textId="77777777" w:rsidR="00B5049B" w:rsidRPr="00D923C7" w:rsidRDefault="00B5049B" w:rsidP="00B5049B">
      <w:pPr>
        <w:pStyle w:val="paragraph"/>
        <w:shd w:val="clear" w:color="auto" w:fill="FFFFFF"/>
        <w:spacing w:before="0" w:beforeAutospacing="0" w:after="0" w:afterAutospacing="0"/>
        <w:ind w:left="1830"/>
        <w:textAlignment w:val="baseline"/>
        <w:rPr>
          <w:rFonts w:asciiTheme="minorHAnsi" w:hAnsiTheme="minorHAnsi" w:cstheme="minorHAnsi"/>
          <w:sz w:val="20"/>
          <w:szCs w:val="22"/>
        </w:rPr>
      </w:pPr>
    </w:p>
    <w:p w14:paraId="2011DF45" w14:textId="77777777" w:rsidR="00B5049B" w:rsidRPr="00A16FDA" w:rsidRDefault="00B5049B" w:rsidP="00B5049B">
      <w:pPr>
        <w:spacing w:line="256" w:lineRule="auto"/>
        <w:rPr>
          <w:rFonts w:cstheme="minorHAnsi"/>
          <w:sz w:val="20"/>
          <w:szCs w:val="20"/>
        </w:rPr>
      </w:pPr>
      <w:r w:rsidRPr="00A16FDA">
        <w:rPr>
          <w:rFonts w:cstheme="minorHAns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68AF0CCA" w14:textId="77777777" w:rsidR="00B5049B" w:rsidRPr="00A16FDA" w:rsidRDefault="00B5049B" w:rsidP="00B5049B">
      <w:pPr>
        <w:spacing w:line="20" w:lineRule="atLeast"/>
        <w:jc w:val="both"/>
        <w:rPr>
          <w:rFonts w:eastAsiaTheme="minorEastAsia" w:cstheme="minorHAnsi"/>
          <w:color w:val="000000" w:themeColor="text1"/>
        </w:rPr>
      </w:pPr>
      <w:r w:rsidRPr="00A16FDA">
        <w:rPr>
          <w:rFonts w:cstheme="minorHAnsi"/>
          <w:color w:val="000000" w:themeColor="text1"/>
          <w:sz w:val="20"/>
          <w:shd w:val="clear" w:color="auto" w:fill="FFFFFF"/>
        </w:rPr>
        <w:t>Państwa dane nie będą przetwarzane w sposób zautomatyzowany w tym również w formie profilowania. Państwa dane nie są przetwarzane poza obszarem EOG.  </w:t>
      </w:r>
    </w:p>
    <w:p w14:paraId="1E8AA077" w14:textId="77777777" w:rsidR="00B5049B" w:rsidRPr="008468A7" w:rsidRDefault="00B5049B" w:rsidP="00B5049B">
      <w:pPr>
        <w:jc w:val="right"/>
        <w:rPr>
          <w:rFonts w:ascii="Segoe UI Symbol" w:hAnsi="Segoe UI Symbol" w:cs="Segoe UI Symbol"/>
        </w:rPr>
      </w:pPr>
    </w:p>
    <w:p w14:paraId="5A47B6DE" w14:textId="77777777" w:rsidR="00E35538" w:rsidRDefault="00E35538"/>
    <w:sectPr w:rsidR="00E35538" w:rsidSect="00B5049B">
      <w:pgSz w:w="11906" w:h="16838"/>
      <w:pgMar w:top="1417" w:right="1417" w:bottom="1417" w:left="1417" w:header="708" w:footer="708" w:gutter="0"/>
      <w:cols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9B"/>
    <w:rsid w:val="000A165B"/>
    <w:rsid w:val="00646F4D"/>
    <w:rsid w:val="00721C6B"/>
    <w:rsid w:val="007B704F"/>
    <w:rsid w:val="007D3897"/>
    <w:rsid w:val="00B43DEB"/>
    <w:rsid w:val="00B5049B"/>
    <w:rsid w:val="00DC43E3"/>
    <w:rsid w:val="00E35538"/>
    <w:rsid w:val="00E42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04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5049B"/>
    <w:rPr>
      <w:strike w:val="0"/>
      <w:dstrike w:val="0"/>
      <w:color w:val="28B532"/>
      <w:u w:val="none"/>
      <w:effect w:val="none"/>
      <w:shd w:val="clear" w:color="auto" w:fill="auto"/>
    </w:rPr>
  </w:style>
  <w:style w:type="character" w:customStyle="1" w:styleId="normaltextrun">
    <w:name w:val="normaltextrun"/>
    <w:basedOn w:val="Domylnaczcionkaakapitu"/>
    <w:rsid w:val="00B5049B"/>
  </w:style>
  <w:style w:type="character" w:customStyle="1" w:styleId="eop">
    <w:name w:val="eop"/>
    <w:basedOn w:val="Domylnaczcionkaakapitu"/>
    <w:rsid w:val="00B5049B"/>
  </w:style>
  <w:style w:type="paragraph" w:customStyle="1" w:styleId="paragraph">
    <w:name w:val="paragraph"/>
    <w:basedOn w:val="Normalny"/>
    <w:rsid w:val="00B504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B5049B"/>
  </w:style>
  <w:style w:type="character" w:customStyle="1" w:styleId="UnresolvedMention">
    <w:name w:val="Unresolved Mention"/>
    <w:basedOn w:val="Domylnaczcionkaakapitu"/>
    <w:uiPriority w:val="99"/>
    <w:semiHidden/>
    <w:unhideWhenUsed/>
    <w:rsid w:val="00B43D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04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5049B"/>
    <w:rPr>
      <w:strike w:val="0"/>
      <w:dstrike w:val="0"/>
      <w:color w:val="28B532"/>
      <w:u w:val="none"/>
      <w:effect w:val="none"/>
      <w:shd w:val="clear" w:color="auto" w:fill="auto"/>
    </w:rPr>
  </w:style>
  <w:style w:type="character" w:customStyle="1" w:styleId="normaltextrun">
    <w:name w:val="normaltextrun"/>
    <w:basedOn w:val="Domylnaczcionkaakapitu"/>
    <w:rsid w:val="00B5049B"/>
  </w:style>
  <w:style w:type="character" w:customStyle="1" w:styleId="eop">
    <w:name w:val="eop"/>
    <w:basedOn w:val="Domylnaczcionkaakapitu"/>
    <w:rsid w:val="00B5049B"/>
  </w:style>
  <w:style w:type="paragraph" w:customStyle="1" w:styleId="paragraph">
    <w:name w:val="paragraph"/>
    <w:basedOn w:val="Normalny"/>
    <w:rsid w:val="00B504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B5049B"/>
  </w:style>
  <w:style w:type="character" w:customStyle="1" w:styleId="UnresolvedMention">
    <w:name w:val="Unresolved Mention"/>
    <w:basedOn w:val="Domylnaczcionkaakapitu"/>
    <w:uiPriority w:val="99"/>
    <w:semiHidden/>
    <w:unhideWhenUsed/>
    <w:rsid w:val="00B43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od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2006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Ślusarek</dc:creator>
  <cp:lastModifiedBy>Beata Kątna</cp:lastModifiedBy>
  <cp:revision>2</cp:revision>
  <dcterms:created xsi:type="dcterms:W3CDTF">2021-05-10T05:44:00Z</dcterms:created>
  <dcterms:modified xsi:type="dcterms:W3CDTF">2021-05-10T05:44:00Z</dcterms:modified>
</cp:coreProperties>
</file>